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67F" w:rsidRDefault="004E4DF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="00E8567F">
        <w:rPr>
          <w:rStyle w:val="11"/>
          <w:b/>
          <w:sz w:val="24"/>
          <w:szCs w:val="24"/>
        </w:rPr>
        <w:t xml:space="preserve"> </w:t>
      </w:r>
    </w:p>
    <w:p w:rsidR="004E4DFF" w:rsidRDefault="00E8567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>
        <w:rPr>
          <w:rStyle w:val="11"/>
          <w:b/>
          <w:sz w:val="24"/>
          <w:szCs w:val="24"/>
        </w:rPr>
        <w:t>для категории «Руководители» группа «Высшие»</w:t>
      </w:r>
    </w:p>
    <w:p w:rsidR="00817AEF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0"/>
        <w:gridCol w:w="5528"/>
      </w:tblGrid>
      <w:tr w:rsidR="002E2695" w:rsidRPr="001306FE" w:rsidTr="000E7D9B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D1822" w:rsidRPr="001306FE" w:rsidRDefault="008D1822" w:rsidP="000E7D9B">
            <w:pPr>
              <w:pStyle w:val="111"/>
              <w:spacing w:before="0" w:after="0" w:line="240" w:lineRule="auto"/>
              <w:ind w:left="-360"/>
              <w:rPr>
                <w:rStyle w:val="11"/>
                <w:b/>
                <w:sz w:val="22"/>
                <w:szCs w:val="22"/>
              </w:rPr>
            </w:pPr>
            <w:r w:rsidRPr="001306FE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8D1822" w:rsidRPr="001306FE" w:rsidRDefault="008D1822" w:rsidP="000E7D9B">
            <w:pPr>
              <w:pStyle w:val="111"/>
              <w:spacing w:before="0" w:after="0" w:line="240" w:lineRule="auto"/>
              <w:ind w:left="-360"/>
              <w:rPr>
                <w:rStyle w:val="11"/>
                <w:b/>
                <w:sz w:val="22"/>
                <w:szCs w:val="22"/>
              </w:rPr>
            </w:pPr>
            <w:r w:rsidRPr="001306FE">
              <w:rPr>
                <w:rStyle w:val="11"/>
                <w:b/>
                <w:sz w:val="22"/>
                <w:szCs w:val="22"/>
              </w:rPr>
              <w:t>по должности</w:t>
            </w:r>
          </w:p>
          <w:p w:rsidR="002E2695" w:rsidRPr="001306FE" w:rsidRDefault="002E2695" w:rsidP="000E7D9B">
            <w:pPr>
              <w:pStyle w:val="111"/>
              <w:spacing w:before="0" w:after="0" w:line="240" w:lineRule="auto"/>
              <w:ind w:left="-3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95" w:rsidRPr="001306FE" w:rsidRDefault="008D1822" w:rsidP="000E7D9B">
            <w:pPr>
              <w:pStyle w:val="111"/>
              <w:spacing w:before="0" w:after="0" w:line="240" w:lineRule="auto"/>
              <w:ind w:left="-360"/>
              <w:rPr>
                <w:b/>
                <w:sz w:val="22"/>
                <w:szCs w:val="22"/>
              </w:rPr>
            </w:pPr>
            <w:r w:rsidRPr="001306FE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AC01FF" w:rsidRPr="001306FE" w:rsidTr="00AC01FF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AC01FF" w:rsidRPr="00AF7798" w:rsidRDefault="00AC01FF" w:rsidP="0045010F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AF7798">
              <w:rPr>
                <w:b/>
                <w:bCs/>
                <w:i/>
                <w:sz w:val="22"/>
                <w:szCs w:val="22"/>
                <w:lang w:eastAsia="ru-RU"/>
              </w:rPr>
              <w:t>На</w:t>
            </w:r>
            <w:r w:rsidR="00E8567F" w:rsidRPr="00AF7798">
              <w:rPr>
                <w:b/>
                <w:bCs/>
                <w:i/>
                <w:sz w:val="22"/>
                <w:szCs w:val="22"/>
                <w:lang w:eastAsia="ru-RU"/>
              </w:rPr>
              <w:t xml:space="preserve">именование должности </w:t>
            </w:r>
            <w:r w:rsidRPr="00AF7798">
              <w:rPr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5A6C5D" w:rsidRPr="0090622B" w:rsidRDefault="0090622B" w:rsidP="005A6C5D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="00342B43" w:rsidRPr="0090622B">
              <w:rPr>
                <w:i/>
                <w:sz w:val="22"/>
                <w:szCs w:val="22"/>
              </w:rPr>
              <w:t xml:space="preserve">аместитель директора </w:t>
            </w:r>
            <w:r w:rsidR="00C47F96" w:rsidRPr="00C47F96">
              <w:rPr>
                <w:i/>
                <w:sz w:val="22"/>
                <w:szCs w:val="22"/>
              </w:rPr>
              <w:t xml:space="preserve">Департамента экономического развития Ханты-Мансийского автономного округа – Югры </w:t>
            </w:r>
          </w:p>
        </w:tc>
      </w:tr>
      <w:tr w:rsidR="00817AEF" w:rsidRPr="001306FE" w:rsidTr="00AC01FF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7AEF" w:rsidRPr="00817AEF" w:rsidRDefault="00817AEF" w:rsidP="002960FC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817AEF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17AEF" w:rsidRPr="0090622B" w:rsidRDefault="0090622B" w:rsidP="004B4228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</w:t>
            </w:r>
            <w:r w:rsidR="00342B43" w:rsidRPr="0090622B">
              <w:rPr>
                <w:i/>
                <w:sz w:val="22"/>
                <w:szCs w:val="22"/>
              </w:rPr>
              <w:t>егулирование экономики, деятельности хозяйствующих субъектов и предпринимательства</w:t>
            </w:r>
          </w:p>
        </w:tc>
      </w:tr>
      <w:tr w:rsidR="00817AEF" w:rsidRPr="001306FE" w:rsidTr="00AC01FF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7AEF" w:rsidRPr="00817AEF" w:rsidRDefault="00817AEF" w:rsidP="002960FC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817AEF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17AEF" w:rsidRPr="0090622B" w:rsidRDefault="00925F8D" w:rsidP="00925F8D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</w:t>
            </w:r>
            <w:r w:rsidRPr="00925F8D">
              <w:rPr>
                <w:i/>
                <w:sz w:val="22"/>
                <w:szCs w:val="22"/>
              </w:rPr>
              <w:t>егулирование в сфере разработки государственных программ и документ</w:t>
            </w:r>
            <w:r w:rsidR="00C47F96">
              <w:rPr>
                <w:i/>
                <w:sz w:val="22"/>
                <w:szCs w:val="22"/>
              </w:rPr>
              <w:t>ов стратегического планирования</w:t>
            </w:r>
          </w:p>
        </w:tc>
      </w:tr>
      <w:tr w:rsidR="00817AEF" w:rsidRPr="001306FE" w:rsidTr="00AC01FF">
        <w:trPr>
          <w:trHeight w:val="375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AF7798" w:rsidRDefault="00817AEF" w:rsidP="002E1F4E">
            <w:pPr>
              <w:rPr>
                <w:b/>
                <w:i/>
                <w:sz w:val="22"/>
                <w:szCs w:val="22"/>
              </w:rPr>
            </w:pPr>
            <w:r w:rsidRPr="00AF7798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 w:rsidR="00817AEF" w:rsidRPr="00AF7798" w:rsidRDefault="00817AEF" w:rsidP="002E1F4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90622B" w:rsidRDefault="0090622B" w:rsidP="0090622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</w:t>
            </w:r>
            <w:r w:rsidR="000B0E16" w:rsidRPr="0090622B">
              <w:rPr>
                <w:i/>
                <w:sz w:val="22"/>
                <w:szCs w:val="22"/>
              </w:rPr>
              <w:t xml:space="preserve">одчиняется </w:t>
            </w:r>
            <w:r w:rsidR="00342B43" w:rsidRPr="0090622B">
              <w:rPr>
                <w:i/>
                <w:sz w:val="22"/>
                <w:szCs w:val="22"/>
              </w:rPr>
              <w:t>директору Департамента экономического развития – заместителю Губернатора Ханты-Мансийского автономного округа – Югры</w:t>
            </w:r>
          </w:p>
        </w:tc>
      </w:tr>
      <w:tr w:rsidR="00817AEF" w:rsidRPr="001306FE" w:rsidTr="00AC01FF">
        <w:trPr>
          <w:trHeight w:val="375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AF7798" w:rsidRDefault="00817AEF" w:rsidP="002E1F4E">
            <w:pPr>
              <w:rPr>
                <w:b/>
                <w:i/>
                <w:sz w:val="22"/>
                <w:szCs w:val="22"/>
              </w:rPr>
            </w:pPr>
            <w:r w:rsidRPr="00AF7798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  <w:p w:rsidR="00817AEF" w:rsidRPr="00AF7798" w:rsidRDefault="00817AEF" w:rsidP="002E1F4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4B4228" w:rsidRPr="0090622B" w:rsidRDefault="004B4228" w:rsidP="004B4228">
            <w:pPr>
              <w:ind w:left="54" w:right="144"/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eastAsia="ru-RU"/>
              </w:rPr>
              <w:t>46 государственных гражданских служащих</w:t>
            </w:r>
            <w:r w:rsidR="00817AEF" w:rsidRPr="0090622B">
              <w:rPr>
                <w:i/>
                <w:sz w:val="22"/>
                <w:szCs w:val="22"/>
                <w:lang w:eastAsia="ru-RU"/>
              </w:rPr>
              <w:t xml:space="preserve"> </w:t>
            </w:r>
            <w:bookmarkStart w:id="0" w:name="_GoBack"/>
            <w:bookmarkEnd w:id="0"/>
          </w:p>
          <w:p w:rsidR="00817AEF" w:rsidRPr="0090622B" w:rsidRDefault="00817AEF" w:rsidP="004B4228">
            <w:pPr>
              <w:ind w:left="54" w:right="144"/>
              <w:jc w:val="both"/>
              <w:textAlignment w:val="baseline"/>
              <w:rPr>
                <w:i/>
                <w:sz w:val="22"/>
                <w:szCs w:val="22"/>
              </w:rPr>
            </w:pPr>
          </w:p>
        </w:tc>
      </w:tr>
      <w:tr w:rsidR="00817AEF" w:rsidRPr="001306FE" w:rsidTr="00AC01FF">
        <w:trPr>
          <w:trHeight w:val="375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AF7798" w:rsidRDefault="00817AEF" w:rsidP="00AF7798">
            <w:pPr>
              <w:rPr>
                <w:b/>
                <w:i/>
                <w:sz w:val="22"/>
                <w:szCs w:val="22"/>
              </w:rPr>
            </w:pPr>
            <w:r w:rsidRPr="00AF7798">
              <w:rPr>
                <w:b/>
                <w:i/>
                <w:sz w:val="22"/>
                <w:szCs w:val="22"/>
              </w:rPr>
              <w:t>Условия работы (график и режим работы, оплата труда, частота командировок, допуск к государственной тайне, испытательный срок)</w:t>
            </w:r>
          </w:p>
          <w:p w:rsidR="00817AEF" w:rsidRPr="00AF7798" w:rsidRDefault="00817AEF" w:rsidP="002E1F4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90622B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>Продолжительность и режим работы:  </w:t>
            </w:r>
          </w:p>
          <w:p w:rsidR="00817AEF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>- для мужчин - 40 часов в неделю,  </w:t>
            </w:r>
          </w:p>
          <w:p w:rsidR="00925F8D" w:rsidRPr="00925F8D" w:rsidRDefault="00925F8D" w:rsidP="00925F8D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925F8D">
              <w:rPr>
                <w:i/>
                <w:sz w:val="22"/>
                <w:szCs w:val="22"/>
              </w:rPr>
              <w:t>- для женщин - 36 часов в неделю,</w:t>
            </w:r>
          </w:p>
          <w:p w:rsidR="00817AEF" w:rsidRPr="0090622B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>- выходные дни - суббота и воскресенье,</w:t>
            </w:r>
          </w:p>
          <w:p w:rsidR="00817AEF" w:rsidRPr="0090622B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>- ненормированный рабочий день.</w:t>
            </w:r>
          </w:p>
          <w:p w:rsidR="00817AEF" w:rsidRPr="0090622B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  <w:lang w:eastAsia="ru-RU"/>
              </w:rPr>
            </w:pPr>
          </w:p>
          <w:p w:rsidR="00817AEF" w:rsidRPr="0090622B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  <w:lang w:eastAsia="ru-RU"/>
              </w:rPr>
            </w:pPr>
            <w:r w:rsidRPr="0090622B">
              <w:rPr>
                <w:i/>
                <w:sz w:val="22"/>
                <w:szCs w:val="22"/>
                <w:lang w:eastAsia="ru-RU"/>
              </w:rPr>
              <w:t>Условия работы:</w:t>
            </w:r>
          </w:p>
          <w:p w:rsidR="00817AEF" w:rsidRPr="0090622B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  <w:lang w:eastAsia="ru-RU"/>
              </w:rPr>
            </w:pPr>
            <w:r w:rsidRPr="0090622B">
              <w:rPr>
                <w:i/>
                <w:sz w:val="22"/>
                <w:szCs w:val="22"/>
                <w:lang w:eastAsia="ru-RU"/>
              </w:rPr>
              <w:t xml:space="preserve">- не менее </w:t>
            </w:r>
            <w:r w:rsidR="004973CC">
              <w:rPr>
                <w:i/>
                <w:sz w:val="22"/>
                <w:szCs w:val="22"/>
                <w:lang w:eastAsia="ru-RU"/>
              </w:rPr>
              <w:t>5</w:t>
            </w:r>
            <w:r w:rsidRPr="0090622B">
              <w:rPr>
                <w:i/>
                <w:sz w:val="22"/>
                <w:szCs w:val="22"/>
                <w:lang w:eastAsia="ru-RU"/>
              </w:rPr>
              <w:t xml:space="preserve"> командировок в течение года,</w:t>
            </w:r>
          </w:p>
          <w:p w:rsidR="00817AEF" w:rsidRPr="0090622B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  <w:lang w:eastAsia="ru-RU"/>
              </w:rPr>
            </w:pPr>
            <w:r w:rsidRPr="0090622B">
              <w:rPr>
                <w:i/>
                <w:sz w:val="22"/>
                <w:szCs w:val="22"/>
                <w:lang w:eastAsia="ru-RU"/>
              </w:rPr>
              <w:t>- испытательный срок не предусматривается</w:t>
            </w:r>
            <w:r w:rsidR="00E8243E" w:rsidRPr="0090622B">
              <w:rPr>
                <w:i/>
                <w:sz w:val="22"/>
                <w:szCs w:val="22"/>
                <w:lang w:eastAsia="ru-RU"/>
              </w:rPr>
              <w:t>,</w:t>
            </w:r>
          </w:p>
          <w:p w:rsidR="00817AEF" w:rsidRPr="0090622B" w:rsidRDefault="00817AEF" w:rsidP="00AF7798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  <w:lang w:eastAsia="ru-RU"/>
              </w:rPr>
              <w:t>- допуск к государственной тайне предусмотрен, оформляется в соответствии с требованиями законодательства при заключении служебного контракта.</w:t>
            </w:r>
          </w:p>
        </w:tc>
      </w:tr>
      <w:tr w:rsidR="00817AEF" w:rsidRPr="001306FE" w:rsidTr="00AC01FF">
        <w:trPr>
          <w:trHeight w:val="375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1306FE" w:rsidRDefault="00817AEF" w:rsidP="002E1F4E">
            <w:pPr>
              <w:rPr>
                <w:b/>
                <w:i/>
                <w:sz w:val="22"/>
                <w:szCs w:val="22"/>
              </w:rPr>
            </w:pPr>
            <w:r w:rsidRPr="001306FE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817AEF" w:rsidRPr="001306FE" w:rsidRDefault="00817AEF" w:rsidP="002E1F4E">
            <w:pPr>
              <w:rPr>
                <w:b/>
                <w:i/>
                <w:sz w:val="22"/>
                <w:szCs w:val="22"/>
              </w:rPr>
            </w:pPr>
            <w:r w:rsidRPr="001306FE">
              <w:rPr>
                <w:b/>
                <w:i/>
                <w:sz w:val="22"/>
                <w:szCs w:val="22"/>
              </w:rPr>
              <w:t>по должности (кратко)</w:t>
            </w:r>
          </w:p>
          <w:p w:rsidR="00817AEF" w:rsidRPr="001306FE" w:rsidRDefault="00817AEF" w:rsidP="002E1F4E">
            <w:pPr>
              <w:textAlignment w:val="baseline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925F8D" w:rsidRDefault="0090622B" w:rsidP="0090622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 xml:space="preserve">- </w:t>
            </w:r>
            <w:r w:rsidR="000B0E16" w:rsidRPr="0090622B">
              <w:rPr>
                <w:i/>
                <w:sz w:val="22"/>
                <w:szCs w:val="22"/>
              </w:rPr>
              <w:t>распределение должностных обязанностей между начальниками управлений Департамента, находящихся в его подчинении;</w:t>
            </w:r>
            <w:r w:rsidR="00925F8D" w:rsidRPr="0090622B">
              <w:rPr>
                <w:i/>
                <w:sz w:val="22"/>
                <w:szCs w:val="22"/>
              </w:rPr>
              <w:t xml:space="preserve"> </w:t>
            </w:r>
          </w:p>
          <w:p w:rsidR="000B0E16" w:rsidRPr="0090622B" w:rsidRDefault="00925F8D" w:rsidP="0090622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>- прием граждан, обеспечение своевременного и полного рассмотрения их обращений в установленный законодательством Российской Федерации срок.</w:t>
            </w:r>
          </w:p>
          <w:p w:rsidR="00925F8D" w:rsidRPr="00925F8D" w:rsidRDefault="00925F8D" w:rsidP="00925F8D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Pr="00925F8D">
              <w:rPr>
                <w:i/>
                <w:sz w:val="22"/>
                <w:szCs w:val="22"/>
              </w:rPr>
              <w:t>координаци</w:t>
            </w:r>
            <w:r>
              <w:rPr>
                <w:i/>
                <w:sz w:val="22"/>
                <w:szCs w:val="22"/>
              </w:rPr>
              <w:t>я</w:t>
            </w:r>
            <w:r w:rsidRPr="00925F8D">
              <w:rPr>
                <w:i/>
                <w:sz w:val="22"/>
                <w:szCs w:val="22"/>
              </w:rPr>
              <w:t xml:space="preserve"> разработки документов стратегического планирования автономного округа;</w:t>
            </w:r>
          </w:p>
          <w:p w:rsidR="00925F8D" w:rsidRPr="00925F8D" w:rsidRDefault="00925F8D" w:rsidP="00925F8D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Pr="00925F8D">
              <w:rPr>
                <w:i/>
                <w:sz w:val="22"/>
                <w:szCs w:val="22"/>
              </w:rPr>
              <w:t>определение стратегических приоритетов развития автономного округа, ключевых целей социально-экономического развития на среднесрочный период;</w:t>
            </w:r>
          </w:p>
          <w:p w:rsidR="00925F8D" w:rsidRPr="00925F8D" w:rsidRDefault="00925F8D" w:rsidP="00925F8D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="0029400A">
              <w:rPr>
                <w:i/>
                <w:sz w:val="22"/>
                <w:szCs w:val="22"/>
              </w:rPr>
              <w:t xml:space="preserve">координация </w:t>
            </w:r>
            <w:r w:rsidRPr="00925F8D">
              <w:rPr>
                <w:i/>
                <w:sz w:val="22"/>
                <w:szCs w:val="22"/>
              </w:rPr>
              <w:t>разработк</w:t>
            </w:r>
            <w:r w:rsidR="0029400A">
              <w:rPr>
                <w:i/>
                <w:sz w:val="22"/>
                <w:szCs w:val="22"/>
              </w:rPr>
              <w:t>и</w:t>
            </w:r>
            <w:r w:rsidRPr="00925F8D">
              <w:rPr>
                <w:i/>
                <w:sz w:val="22"/>
                <w:szCs w:val="22"/>
              </w:rPr>
              <w:t xml:space="preserve"> среднесрочного и долгосрочного прогноза социально- экономического развития;</w:t>
            </w:r>
          </w:p>
          <w:p w:rsidR="00925F8D" w:rsidRPr="00925F8D" w:rsidRDefault="00925F8D" w:rsidP="00925F8D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="0029400A">
              <w:rPr>
                <w:i/>
                <w:sz w:val="22"/>
                <w:szCs w:val="22"/>
              </w:rPr>
              <w:t xml:space="preserve">обеспечение проведения </w:t>
            </w:r>
            <w:r w:rsidRPr="00925F8D">
              <w:rPr>
                <w:i/>
                <w:sz w:val="22"/>
                <w:szCs w:val="22"/>
              </w:rPr>
              <w:t>экспертиз</w:t>
            </w:r>
            <w:r w:rsidR="0029400A">
              <w:rPr>
                <w:i/>
                <w:sz w:val="22"/>
                <w:szCs w:val="22"/>
              </w:rPr>
              <w:t>ы</w:t>
            </w:r>
            <w:r w:rsidRPr="00925F8D">
              <w:rPr>
                <w:i/>
                <w:sz w:val="22"/>
                <w:szCs w:val="22"/>
              </w:rPr>
              <w:t xml:space="preserve"> проектов государственных программ и ведомственных целевых программ;</w:t>
            </w:r>
          </w:p>
          <w:p w:rsidR="00925F8D" w:rsidRPr="00925F8D" w:rsidRDefault="00925F8D" w:rsidP="00925F8D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="0029400A" w:rsidRPr="0029400A">
              <w:rPr>
                <w:i/>
                <w:sz w:val="22"/>
                <w:szCs w:val="22"/>
              </w:rPr>
              <w:t xml:space="preserve">обеспечение проведения </w:t>
            </w:r>
            <w:r w:rsidRPr="00925F8D">
              <w:rPr>
                <w:i/>
                <w:sz w:val="22"/>
                <w:szCs w:val="22"/>
              </w:rPr>
              <w:t>мониторинг</w:t>
            </w:r>
            <w:r w:rsidR="0029400A">
              <w:rPr>
                <w:i/>
                <w:sz w:val="22"/>
                <w:szCs w:val="22"/>
              </w:rPr>
              <w:t>а</w:t>
            </w:r>
            <w:r w:rsidRPr="00925F8D">
              <w:rPr>
                <w:i/>
                <w:sz w:val="22"/>
                <w:szCs w:val="22"/>
              </w:rPr>
              <w:t xml:space="preserve"> реализации федеральных целевых программ;</w:t>
            </w:r>
          </w:p>
          <w:p w:rsidR="00925F8D" w:rsidRPr="00925F8D" w:rsidRDefault="00925F8D" w:rsidP="00925F8D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="0029400A">
              <w:rPr>
                <w:i/>
                <w:sz w:val="22"/>
                <w:szCs w:val="22"/>
              </w:rPr>
              <w:t xml:space="preserve">обеспечение проведения </w:t>
            </w:r>
            <w:r>
              <w:rPr>
                <w:i/>
                <w:sz w:val="22"/>
                <w:szCs w:val="22"/>
              </w:rPr>
              <w:t>оценк</w:t>
            </w:r>
            <w:r w:rsidR="0029400A">
              <w:rPr>
                <w:i/>
                <w:sz w:val="22"/>
                <w:szCs w:val="22"/>
              </w:rPr>
              <w:t>и</w:t>
            </w:r>
            <w:r w:rsidRPr="00925F8D">
              <w:rPr>
                <w:i/>
                <w:sz w:val="22"/>
                <w:szCs w:val="22"/>
              </w:rPr>
              <w:t xml:space="preserve"> результативности и эффективности государственных программ;</w:t>
            </w:r>
          </w:p>
          <w:p w:rsidR="00817AEF" w:rsidRPr="0090622B" w:rsidRDefault="00925F8D" w:rsidP="0029400A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="0029400A">
              <w:rPr>
                <w:i/>
                <w:sz w:val="22"/>
                <w:szCs w:val="22"/>
              </w:rPr>
              <w:t xml:space="preserve">координация </w:t>
            </w:r>
            <w:r w:rsidRPr="00925F8D">
              <w:rPr>
                <w:i/>
                <w:sz w:val="22"/>
                <w:szCs w:val="22"/>
              </w:rPr>
              <w:t>формировани</w:t>
            </w:r>
            <w:r w:rsidR="0029400A">
              <w:rPr>
                <w:i/>
                <w:sz w:val="22"/>
                <w:szCs w:val="22"/>
              </w:rPr>
              <w:t>я</w:t>
            </w:r>
            <w:r w:rsidRPr="00925F8D">
              <w:rPr>
                <w:i/>
                <w:sz w:val="22"/>
                <w:szCs w:val="22"/>
              </w:rPr>
              <w:t xml:space="preserve"> р</w:t>
            </w:r>
            <w:r>
              <w:rPr>
                <w:i/>
                <w:sz w:val="22"/>
                <w:szCs w:val="22"/>
              </w:rPr>
              <w:t>еестра государственных программ.</w:t>
            </w:r>
          </w:p>
        </w:tc>
      </w:tr>
      <w:tr w:rsidR="00817AEF" w:rsidRPr="001306FE" w:rsidTr="00AC01FF">
        <w:trPr>
          <w:trHeight w:val="307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1306FE" w:rsidRDefault="00817AEF" w:rsidP="002E1F4E">
            <w:pPr>
              <w:rPr>
                <w:b/>
                <w:i/>
                <w:sz w:val="22"/>
                <w:szCs w:val="22"/>
              </w:rPr>
            </w:pPr>
            <w:r w:rsidRPr="001306FE">
              <w:rPr>
                <w:b/>
                <w:i/>
                <w:sz w:val="22"/>
                <w:szCs w:val="22"/>
              </w:rPr>
              <w:t>Образование кандидата:</w:t>
            </w:r>
          </w:p>
          <w:p w:rsidR="00817AEF" w:rsidRPr="00FF37E4" w:rsidRDefault="00817AEF" w:rsidP="00FF37E4">
            <w:pPr>
              <w:ind w:left="360"/>
              <w:rPr>
                <w:b/>
                <w:i/>
                <w:sz w:val="22"/>
                <w:szCs w:val="22"/>
              </w:rPr>
            </w:pPr>
            <w:r w:rsidRPr="00FF37E4">
              <w:rPr>
                <w:b/>
                <w:i/>
                <w:sz w:val="22"/>
                <w:szCs w:val="22"/>
              </w:rPr>
              <w:lastRenderedPageBreak/>
              <w:t>уровень образования;</w:t>
            </w:r>
          </w:p>
          <w:p w:rsidR="00817AEF" w:rsidRPr="00FF37E4" w:rsidRDefault="00817AEF" w:rsidP="00FF37E4">
            <w:pPr>
              <w:ind w:left="360"/>
              <w:rPr>
                <w:b/>
                <w:i/>
                <w:sz w:val="22"/>
                <w:szCs w:val="22"/>
              </w:rPr>
            </w:pPr>
            <w:r w:rsidRPr="00FF37E4">
              <w:rPr>
                <w:b/>
                <w:i/>
                <w:sz w:val="22"/>
                <w:szCs w:val="22"/>
              </w:rPr>
              <w:t>направление</w:t>
            </w:r>
            <w:r w:rsidR="00FF37E4">
              <w:rPr>
                <w:b/>
                <w:i/>
                <w:sz w:val="22"/>
                <w:szCs w:val="22"/>
              </w:rPr>
              <w:t xml:space="preserve"> (</w:t>
            </w:r>
            <w:r w:rsidR="00031DF7">
              <w:rPr>
                <w:b/>
                <w:i/>
                <w:sz w:val="22"/>
                <w:szCs w:val="22"/>
              </w:rPr>
              <w:t>при необходимости</w:t>
            </w:r>
            <w:r w:rsidR="00FF37E4">
              <w:rPr>
                <w:b/>
                <w:i/>
                <w:sz w:val="22"/>
                <w:szCs w:val="22"/>
              </w:rPr>
              <w:t>)</w:t>
            </w:r>
          </w:p>
          <w:p w:rsidR="00817AEF" w:rsidRPr="001306FE" w:rsidRDefault="00817AEF" w:rsidP="008E4859">
            <w:pPr>
              <w:ind w:left="360"/>
              <w:rPr>
                <w:b/>
                <w:i/>
                <w:sz w:val="22"/>
                <w:szCs w:val="22"/>
              </w:rPr>
            </w:pPr>
            <w:r w:rsidRPr="00FF37E4">
              <w:rPr>
                <w:b/>
                <w:i/>
                <w:sz w:val="22"/>
                <w:szCs w:val="22"/>
              </w:rPr>
              <w:t>специальность (при необходимости)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90622B" w:rsidRDefault="00817AEF" w:rsidP="005A6C5D">
            <w:pPr>
              <w:autoSpaceDE w:val="0"/>
              <w:autoSpaceDN w:val="0"/>
              <w:adjustRightInd w:val="0"/>
              <w:ind w:left="54" w:right="144"/>
              <w:jc w:val="both"/>
              <w:rPr>
                <w:rFonts w:eastAsia="Calibri"/>
                <w:i/>
                <w:sz w:val="22"/>
                <w:szCs w:val="22"/>
              </w:rPr>
            </w:pPr>
            <w:r w:rsidRPr="0090622B">
              <w:rPr>
                <w:rFonts w:eastAsia="Calibri"/>
                <w:i/>
                <w:sz w:val="22"/>
                <w:szCs w:val="22"/>
              </w:rPr>
              <w:lastRenderedPageBreak/>
              <w:t xml:space="preserve">Высшее образование - специалитет, магистратура </w:t>
            </w:r>
          </w:p>
          <w:p w:rsidR="00817AEF" w:rsidRPr="0090622B" w:rsidRDefault="00817AEF" w:rsidP="008E4859">
            <w:pPr>
              <w:autoSpaceDE w:val="0"/>
              <w:autoSpaceDN w:val="0"/>
              <w:adjustRightInd w:val="0"/>
              <w:ind w:left="54" w:right="144"/>
              <w:jc w:val="both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lastRenderedPageBreak/>
              <w:t xml:space="preserve">по направлениям подготовки (специальности(-ям) профессионального образования: </w:t>
            </w:r>
            <w:r w:rsidR="00A37CF6" w:rsidRPr="0090622B">
              <w:rPr>
                <w:i/>
                <w:sz w:val="22"/>
                <w:szCs w:val="22"/>
              </w:rPr>
              <w:t>«Экономика и управление», «Юриспруденция»</w:t>
            </w:r>
          </w:p>
        </w:tc>
      </w:tr>
      <w:tr w:rsidR="00817AEF" w:rsidRPr="001306FE" w:rsidTr="00AC01FF">
        <w:trPr>
          <w:trHeight w:val="307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1306FE" w:rsidRDefault="00817AEF" w:rsidP="002E1F4E">
            <w:pPr>
              <w:rPr>
                <w:b/>
                <w:i/>
                <w:sz w:val="22"/>
                <w:szCs w:val="22"/>
              </w:rPr>
            </w:pPr>
            <w:r w:rsidRPr="001306FE">
              <w:rPr>
                <w:b/>
                <w:i/>
                <w:sz w:val="22"/>
                <w:szCs w:val="22"/>
              </w:rPr>
              <w:lastRenderedPageBreak/>
              <w:t>Стаж работы:</w:t>
            </w:r>
          </w:p>
          <w:p w:rsidR="00817AEF" w:rsidRPr="008E4859" w:rsidRDefault="00817AEF" w:rsidP="008E4859">
            <w:pPr>
              <w:ind w:left="397"/>
              <w:rPr>
                <w:b/>
                <w:i/>
                <w:sz w:val="22"/>
                <w:szCs w:val="22"/>
              </w:rPr>
            </w:pPr>
            <w:r w:rsidRPr="008E4859">
              <w:rPr>
                <w:b/>
                <w:i/>
                <w:sz w:val="22"/>
                <w:szCs w:val="22"/>
              </w:rPr>
              <w:t>по специальности;</w:t>
            </w:r>
          </w:p>
          <w:p w:rsidR="00817AEF" w:rsidRPr="001306FE" w:rsidRDefault="00A37CF6" w:rsidP="00A37CF6">
            <w:pPr>
              <w:ind w:left="397"/>
              <w:rPr>
                <w:rFonts w:ascii="Segoe UI" w:hAnsi="Segoe UI" w:cs="Segoe UI"/>
                <w:b/>
                <w:i/>
                <w:sz w:val="22"/>
                <w:szCs w:val="22"/>
                <w:lang w:eastAsia="ru-RU"/>
              </w:rPr>
            </w:pPr>
            <w:r>
              <w:rPr>
                <w:b/>
                <w:i/>
                <w:sz w:val="22"/>
                <w:szCs w:val="22"/>
              </w:rPr>
              <w:t>государственной службы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90622B" w:rsidRDefault="00817AEF" w:rsidP="0090622B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90622B">
              <w:rPr>
                <w:rFonts w:eastAsiaTheme="minorHAnsi"/>
                <w:i/>
                <w:sz w:val="22"/>
                <w:szCs w:val="22"/>
                <w:lang w:eastAsia="en-US"/>
              </w:rPr>
              <w:t>Не менее 4 лет стажа государственной службы или стаж</w:t>
            </w:r>
            <w:r w:rsidR="008E4859" w:rsidRPr="0090622B">
              <w:rPr>
                <w:rFonts w:eastAsiaTheme="minorHAnsi"/>
                <w:i/>
                <w:sz w:val="22"/>
                <w:szCs w:val="22"/>
                <w:lang w:eastAsia="en-US"/>
              </w:rPr>
              <w:t>а</w:t>
            </w:r>
            <w:r w:rsidRPr="0090622B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работы по специа</w:t>
            </w:r>
            <w:r w:rsidR="00A37CF6" w:rsidRPr="0090622B">
              <w:rPr>
                <w:rFonts w:eastAsiaTheme="minorHAnsi"/>
                <w:i/>
                <w:sz w:val="22"/>
                <w:szCs w:val="22"/>
                <w:lang w:eastAsia="en-US"/>
              </w:rPr>
              <w:t>льности, направлению подготовки</w:t>
            </w:r>
          </w:p>
        </w:tc>
      </w:tr>
      <w:tr w:rsidR="00817AEF" w:rsidRPr="001306FE" w:rsidTr="00AC01FF">
        <w:trPr>
          <w:trHeight w:val="307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7AEF" w:rsidRPr="001306FE" w:rsidRDefault="00817AEF" w:rsidP="002E1F4E">
            <w:pPr>
              <w:rPr>
                <w:b/>
                <w:i/>
                <w:sz w:val="22"/>
                <w:szCs w:val="22"/>
              </w:rPr>
            </w:pPr>
            <w:r w:rsidRPr="001306FE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A37CF6" w:rsidRPr="0090622B" w:rsidRDefault="0090622B" w:rsidP="0090622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="00A37CF6" w:rsidRPr="0090622B">
              <w:rPr>
                <w:i/>
                <w:sz w:val="22"/>
                <w:szCs w:val="22"/>
              </w:rPr>
              <w:t>своевременное и качественное выполнение заданий (поручений) директора Департамента;</w:t>
            </w:r>
          </w:p>
          <w:p w:rsidR="00A37CF6" w:rsidRPr="0090622B" w:rsidRDefault="0090622B" w:rsidP="0090622B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="00A37CF6" w:rsidRPr="0090622B">
              <w:rPr>
                <w:i/>
                <w:sz w:val="22"/>
                <w:szCs w:val="22"/>
              </w:rPr>
              <w:t>соблюдение установленных законодательством сроков рассмотрения поступивших обращений граждан;</w:t>
            </w:r>
          </w:p>
          <w:p w:rsidR="00302E40" w:rsidRPr="00302E40" w:rsidRDefault="00302E40" w:rsidP="00302E40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Pr="00302E40">
              <w:rPr>
                <w:i/>
                <w:sz w:val="22"/>
                <w:szCs w:val="22"/>
              </w:rPr>
              <w:t>повышение точности прогнозирования в документах стратегического планирования в рамках целеполагания, прогнозирования автономного округа;</w:t>
            </w:r>
          </w:p>
          <w:p w:rsidR="00302E40" w:rsidRPr="00302E40" w:rsidRDefault="00302E40" w:rsidP="00302E40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Pr="00302E40">
              <w:rPr>
                <w:i/>
                <w:sz w:val="22"/>
                <w:szCs w:val="22"/>
              </w:rPr>
              <w:t xml:space="preserve">контроль за полнотой и своевременностью отражения в государственных программах автономного округа мер, связанных с обеспечением решений (поручений) Президента Российской Федерации, Аппарата полномочного представителя Президента Российской Федерации в Уральском федеральном округе, поручений и указаний Правительства автономного округа, Губернатора автономного округа, директора Департамента в сфере деятельности управлений Департамента, находящихся в его подчинении; </w:t>
            </w:r>
          </w:p>
          <w:p w:rsidR="00302E40" w:rsidRPr="00302E40" w:rsidRDefault="00302E40" w:rsidP="00302E40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Pr="00302E40">
              <w:rPr>
                <w:i/>
                <w:sz w:val="22"/>
                <w:szCs w:val="22"/>
              </w:rPr>
              <w:t>контроль за качественной и своевременной подготовкой проекта перечня приоритетных расходных обязательств муниципальных образований автономного округа в очередном финансовом году и плановом и периоде;</w:t>
            </w:r>
          </w:p>
          <w:p w:rsidR="00817AEF" w:rsidRDefault="00302E40" w:rsidP="00302E40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Pr="00302E40">
              <w:rPr>
                <w:i/>
                <w:sz w:val="22"/>
                <w:szCs w:val="22"/>
              </w:rPr>
              <w:t>повышение качества бюджетного планирования</w:t>
            </w:r>
          </w:p>
          <w:p w:rsidR="00302E40" w:rsidRPr="0090622B" w:rsidRDefault="00302E40" w:rsidP="00302E40">
            <w:pPr>
              <w:ind w:left="54" w:right="14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Pr="00302E40">
              <w:rPr>
                <w:i/>
                <w:sz w:val="22"/>
                <w:szCs w:val="22"/>
              </w:rPr>
              <w:t>исполнение требований административных регламентов исполнения государственных функций и регламентов предоставления государственных услуг</w:t>
            </w:r>
          </w:p>
        </w:tc>
      </w:tr>
    </w:tbl>
    <w:p w:rsidR="009D00FC" w:rsidRPr="00DD17CC" w:rsidRDefault="009D00FC" w:rsidP="004E4DFF">
      <w:pPr>
        <w:textAlignment w:val="baseline"/>
        <w:rPr>
          <w:rFonts w:ascii="Calibri" w:hAnsi="Calibri" w:cs="Segoe UI"/>
          <w:sz w:val="22"/>
          <w:szCs w:val="22"/>
          <w:lang w:eastAsia="ru-RU"/>
        </w:rPr>
      </w:pPr>
    </w:p>
    <w:p w:rsidR="004E4DFF" w:rsidRPr="0012669E" w:rsidRDefault="00471E34" w:rsidP="0012669E">
      <w:pPr>
        <w:textAlignment w:val="baseline"/>
        <w:rPr>
          <w:b/>
          <w:i/>
        </w:rPr>
      </w:pPr>
      <w:r w:rsidRPr="0012669E">
        <w:rPr>
          <w:b/>
          <w:i/>
        </w:rPr>
        <w:t>Требования к знаниям</w:t>
      </w:r>
      <w:r w:rsidR="00452162" w:rsidRPr="0012669E">
        <w:rPr>
          <w:b/>
          <w:i/>
        </w:rPr>
        <w:t xml:space="preserve"> и</w:t>
      </w:r>
      <w:r w:rsidRPr="0012669E">
        <w:rPr>
          <w:b/>
          <w:i/>
        </w:rPr>
        <w:t xml:space="preserve"> </w:t>
      </w:r>
      <w:r w:rsidR="00C7345D">
        <w:rPr>
          <w:b/>
          <w:i/>
        </w:rPr>
        <w:t>умениям</w:t>
      </w:r>
      <w:r w:rsidR="00E8243E">
        <w:rPr>
          <w:b/>
          <w:i/>
        </w:rPr>
        <w:t xml:space="preserve"> (кратко)</w:t>
      </w:r>
      <w:r w:rsidR="004E4DFF" w:rsidRPr="0012669E">
        <w:rPr>
          <w:b/>
          <w:i/>
        </w:rPr>
        <w:t>:</w:t>
      </w:r>
    </w:p>
    <w:p w:rsidR="004E4DFF" w:rsidRPr="00DD17CC" w:rsidRDefault="004E4DFF" w:rsidP="004E4DFF">
      <w:pPr>
        <w:textAlignment w:val="baseline"/>
        <w:rPr>
          <w:rFonts w:ascii="Calibri" w:hAnsi="Calibri" w:cs="Segoe UI"/>
          <w:lang w:eastAsia="ru-RU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8079"/>
      </w:tblGrid>
      <w:tr w:rsidR="00C7345D" w:rsidRPr="00E8243E" w:rsidTr="000E7D9B">
        <w:trPr>
          <w:trHeight w:val="507"/>
        </w:trPr>
        <w:tc>
          <w:tcPr>
            <w:tcW w:w="2269" w:type="dxa"/>
            <w:shd w:val="clear" w:color="auto" w:fill="auto"/>
            <w:vAlign w:val="center"/>
          </w:tcPr>
          <w:p w:rsidR="00C7345D" w:rsidRPr="00E8243E" w:rsidRDefault="00C7345D" w:rsidP="000E7D9B">
            <w:pPr>
              <w:jc w:val="center"/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sz w:val="22"/>
                <w:szCs w:val="22"/>
              </w:rPr>
              <w:t xml:space="preserve">Знания и </w:t>
            </w:r>
            <w:r w:rsidR="000E7D9B" w:rsidRPr="00E8243E">
              <w:rPr>
                <w:rFonts w:eastAsia="Calibri"/>
                <w:b/>
                <w:sz w:val="22"/>
                <w:szCs w:val="22"/>
              </w:rPr>
              <w:t>умения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C7345D" w:rsidRPr="00E8243E" w:rsidRDefault="00C7345D" w:rsidP="000E7D9B">
            <w:pPr>
              <w:jc w:val="center"/>
              <w:textAlignment w:val="baseline"/>
              <w:rPr>
                <w:rFonts w:eastAsia="Calibri"/>
                <w:b/>
                <w:sz w:val="22"/>
                <w:szCs w:val="22"/>
              </w:rPr>
            </w:pPr>
            <w:r w:rsidRPr="00E8243E">
              <w:rPr>
                <w:rFonts w:eastAsia="Calibri"/>
                <w:b/>
                <w:sz w:val="22"/>
                <w:szCs w:val="22"/>
              </w:rPr>
              <w:t>Требования</w:t>
            </w:r>
          </w:p>
        </w:tc>
      </w:tr>
      <w:tr w:rsidR="00E8243E" w:rsidRPr="00E8243E" w:rsidTr="00303260">
        <w:trPr>
          <w:trHeight w:val="557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E8243E" w:rsidRPr="00E8243E" w:rsidRDefault="00E8243E" w:rsidP="00F50883">
            <w:pPr>
              <w:textAlignment w:val="baseline"/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i/>
                <w:sz w:val="22"/>
                <w:szCs w:val="22"/>
              </w:rPr>
              <w:t>Базовые знания</w:t>
            </w:r>
            <w:r w:rsidR="005F04D9">
              <w:rPr>
                <w:rFonts w:eastAsia="Calibri"/>
                <w:b/>
                <w:i/>
                <w:sz w:val="22"/>
                <w:szCs w:val="22"/>
              </w:rPr>
              <w:t xml:space="preserve"> и умения</w:t>
            </w:r>
            <w:r w:rsidRPr="00E8243E">
              <w:rPr>
                <w:rFonts w:eastAsia="Calibri"/>
                <w:b/>
                <w:i/>
                <w:sz w:val="22"/>
                <w:szCs w:val="22"/>
              </w:rPr>
              <w:t>:</w:t>
            </w:r>
          </w:p>
        </w:tc>
      </w:tr>
      <w:tr w:rsidR="00031DF7" w:rsidRPr="00E8243E" w:rsidTr="00031DF7">
        <w:trPr>
          <w:trHeight w:val="225"/>
        </w:trPr>
        <w:tc>
          <w:tcPr>
            <w:tcW w:w="10348" w:type="dxa"/>
            <w:gridSpan w:val="2"/>
            <w:shd w:val="clear" w:color="auto" w:fill="auto"/>
          </w:tcPr>
          <w:p w:rsidR="00031DF7" w:rsidRPr="00E8243E" w:rsidRDefault="00E8243E" w:rsidP="00E8243E">
            <w:pPr>
              <w:jc w:val="both"/>
              <w:textAlignment w:val="baseline"/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b/>
                <w:i/>
                <w:color w:val="000000"/>
                <w:sz w:val="22"/>
                <w:szCs w:val="22"/>
              </w:rPr>
              <w:t>Знание государственного языка Российской Федерации (русского языка)</w:t>
            </w:r>
          </w:p>
        </w:tc>
      </w:tr>
      <w:tr w:rsidR="00C7345D" w:rsidRPr="00E8243E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C7345D" w:rsidRPr="00E8243E" w:rsidRDefault="00E8243E" w:rsidP="00471E34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i/>
                <w:sz w:val="22"/>
                <w:szCs w:val="22"/>
              </w:rPr>
              <w:t>Знание правовых основ</w:t>
            </w:r>
          </w:p>
        </w:tc>
        <w:tc>
          <w:tcPr>
            <w:tcW w:w="8079" w:type="dxa"/>
            <w:shd w:val="clear" w:color="auto" w:fill="auto"/>
          </w:tcPr>
          <w:p w:rsidR="00C7345D" w:rsidRPr="00E8243E" w:rsidRDefault="00C7345D" w:rsidP="004B3927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E8243E">
              <w:rPr>
                <w:rFonts w:eastAsia="Calibri"/>
                <w:i/>
                <w:sz w:val="22"/>
                <w:szCs w:val="22"/>
              </w:rPr>
              <w:t>Наличие знаний конституционных прав и свобод гражданина Российской Федерации, правового положения (статуса) государственного гражданского служащего, понятия коррупции и основных принципов противодействия коррупции.</w:t>
            </w:r>
          </w:p>
        </w:tc>
      </w:tr>
      <w:tr w:rsidR="00C7345D" w:rsidRPr="00E8243E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C7345D" w:rsidRPr="00E8243E" w:rsidRDefault="00C7345D" w:rsidP="00471E34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i/>
                <w:sz w:val="22"/>
                <w:szCs w:val="22"/>
              </w:rPr>
              <w:t xml:space="preserve">Знания и </w:t>
            </w:r>
            <w:r w:rsidR="00282CB0" w:rsidRPr="00E8243E">
              <w:rPr>
                <w:rFonts w:eastAsia="Calibri"/>
                <w:b/>
                <w:i/>
                <w:sz w:val="22"/>
                <w:szCs w:val="22"/>
              </w:rPr>
              <w:t>умения</w:t>
            </w:r>
            <w:r w:rsidRPr="00E8243E">
              <w:rPr>
                <w:rFonts w:eastAsia="Calibri"/>
                <w:b/>
                <w:i/>
                <w:sz w:val="22"/>
                <w:szCs w:val="22"/>
              </w:rPr>
              <w:t xml:space="preserve"> в области информационно-коммуникационных технологий </w:t>
            </w:r>
          </w:p>
          <w:p w:rsidR="00C7345D" w:rsidRPr="00E8243E" w:rsidRDefault="00C7345D" w:rsidP="00471E34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8079" w:type="dxa"/>
            <w:shd w:val="clear" w:color="auto" w:fill="auto"/>
          </w:tcPr>
          <w:p w:rsidR="00C7345D" w:rsidRPr="0090622B" w:rsidRDefault="00C7345D" w:rsidP="00EC4D23">
            <w:pPr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 xml:space="preserve">Наличие знаний: </w:t>
            </w:r>
          </w:p>
          <w:p w:rsidR="00C7345D" w:rsidRPr="0090622B" w:rsidRDefault="0090622B" w:rsidP="0090622B">
            <w:pPr>
              <w:pStyle w:val="aa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 xml:space="preserve">- </w:t>
            </w:r>
            <w:r w:rsidR="00C7345D" w:rsidRPr="0090622B">
              <w:rPr>
                <w:i/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C7345D" w:rsidRPr="0090622B" w:rsidRDefault="0090622B" w:rsidP="0090622B">
            <w:pPr>
              <w:pStyle w:val="aa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 xml:space="preserve">- </w:t>
            </w:r>
            <w:r w:rsidR="00C7345D" w:rsidRPr="0090622B">
              <w:rPr>
                <w:i/>
                <w:sz w:val="22"/>
                <w:szCs w:val="22"/>
              </w:rPr>
              <w:t>правовых аспектов в сфере предоставления государственных услуг населению и организациям</w:t>
            </w:r>
            <w:r w:rsidR="00C7345D" w:rsidRPr="0090622B">
              <w:rPr>
                <w:i/>
                <w:color w:val="FF0000"/>
                <w:sz w:val="22"/>
                <w:szCs w:val="22"/>
              </w:rPr>
              <w:t xml:space="preserve"> </w:t>
            </w:r>
            <w:r w:rsidR="00C7345D" w:rsidRPr="0090622B">
              <w:rPr>
                <w:i/>
                <w:sz w:val="22"/>
                <w:szCs w:val="22"/>
              </w:rPr>
              <w:t>посредством применения информационно-коммуникационных технологий;</w:t>
            </w:r>
          </w:p>
          <w:p w:rsidR="00C7345D" w:rsidRPr="0090622B" w:rsidRDefault="0090622B" w:rsidP="0090622B">
            <w:pPr>
              <w:pStyle w:val="aa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 xml:space="preserve">- </w:t>
            </w:r>
            <w:r w:rsidR="00C7345D" w:rsidRPr="0090622B">
              <w:rPr>
                <w:i/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C7345D" w:rsidRPr="0090622B" w:rsidRDefault="0090622B" w:rsidP="0090622B">
            <w:pPr>
              <w:pStyle w:val="aa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 xml:space="preserve">- </w:t>
            </w:r>
            <w:r w:rsidR="00C7345D" w:rsidRPr="0090622B">
              <w:rPr>
                <w:i/>
                <w:sz w:val="22"/>
                <w:szCs w:val="22"/>
              </w:rPr>
              <w:t>систем межведомственного взаимодействия;</w:t>
            </w:r>
          </w:p>
          <w:p w:rsidR="00C7345D" w:rsidRPr="0090622B" w:rsidRDefault="0090622B" w:rsidP="0090622B">
            <w:pPr>
              <w:pStyle w:val="aa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 xml:space="preserve">- </w:t>
            </w:r>
            <w:r w:rsidR="00C7345D" w:rsidRPr="0090622B">
              <w:rPr>
                <w:i/>
                <w:sz w:val="22"/>
                <w:szCs w:val="22"/>
              </w:rPr>
              <w:t xml:space="preserve">информационно-аналитических систем, обеспечивающих сбор, обработку, </w:t>
            </w:r>
            <w:r w:rsidR="00C7345D" w:rsidRPr="0090622B">
              <w:rPr>
                <w:i/>
                <w:sz w:val="22"/>
                <w:szCs w:val="22"/>
              </w:rPr>
              <w:lastRenderedPageBreak/>
              <w:t>хранение и анализ данных;</w:t>
            </w:r>
          </w:p>
          <w:p w:rsidR="00C7345D" w:rsidRPr="0090622B" w:rsidRDefault="0090622B" w:rsidP="0090622B">
            <w:pPr>
              <w:pStyle w:val="aa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 xml:space="preserve">- </w:t>
            </w:r>
            <w:r w:rsidR="00C7345D" w:rsidRPr="0090622B">
              <w:rPr>
                <w:i/>
                <w:sz w:val="22"/>
                <w:szCs w:val="22"/>
              </w:rPr>
              <w:t>другие в соответствии с должностным регламентом.</w:t>
            </w:r>
          </w:p>
          <w:p w:rsidR="00C7345D" w:rsidRPr="0090622B" w:rsidRDefault="00C7345D" w:rsidP="00B912FF">
            <w:pPr>
              <w:tabs>
                <w:tab w:val="left" w:pos="1134"/>
              </w:tabs>
              <w:autoSpaceDE w:val="0"/>
              <w:autoSpaceDN w:val="0"/>
              <w:adjustRightInd w:val="0"/>
              <w:ind w:left="317" w:hanging="283"/>
              <w:jc w:val="both"/>
              <w:rPr>
                <w:i/>
                <w:sz w:val="22"/>
                <w:szCs w:val="22"/>
                <w:u w:val="single"/>
              </w:rPr>
            </w:pPr>
          </w:p>
          <w:p w:rsidR="00C7345D" w:rsidRPr="0090622B" w:rsidRDefault="00C7345D" w:rsidP="00B912FF">
            <w:pPr>
              <w:tabs>
                <w:tab w:val="left" w:pos="1134"/>
              </w:tabs>
              <w:autoSpaceDE w:val="0"/>
              <w:autoSpaceDN w:val="0"/>
              <w:adjustRightInd w:val="0"/>
              <w:ind w:left="317" w:hanging="283"/>
              <w:jc w:val="both"/>
              <w:rPr>
                <w:i/>
                <w:sz w:val="22"/>
                <w:szCs w:val="22"/>
              </w:rPr>
            </w:pPr>
            <w:r w:rsidRPr="0090622B">
              <w:rPr>
                <w:i/>
                <w:sz w:val="22"/>
                <w:szCs w:val="22"/>
              </w:rPr>
              <w:t xml:space="preserve">Наличие </w:t>
            </w:r>
            <w:r w:rsidR="00031DF7" w:rsidRPr="0090622B">
              <w:rPr>
                <w:i/>
                <w:sz w:val="22"/>
                <w:szCs w:val="22"/>
              </w:rPr>
              <w:t>умений</w:t>
            </w:r>
            <w:r w:rsidRPr="0090622B">
              <w:rPr>
                <w:i/>
                <w:sz w:val="22"/>
                <w:szCs w:val="22"/>
              </w:rPr>
              <w:t xml:space="preserve">: </w:t>
            </w:r>
          </w:p>
          <w:p w:rsidR="00C7345D" w:rsidRPr="0090622B" w:rsidRDefault="0090622B" w:rsidP="0090622B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ind w:left="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="00C7345D" w:rsidRPr="0090622B">
              <w:rPr>
                <w:i/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C7345D" w:rsidRPr="0090622B" w:rsidRDefault="0090622B" w:rsidP="0090622B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ind w:left="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="00C7345D" w:rsidRPr="0090622B">
              <w:rPr>
                <w:i/>
                <w:sz w:val="22"/>
                <w:szCs w:val="22"/>
              </w:rPr>
              <w:t>стратегического планирования и управления групповой деятельностью с применением информационно-коммуникационных технологий;</w:t>
            </w:r>
          </w:p>
          <w:p w:rsidR="00C7345D" w:rsidRPr="0090622B" w:rsidRDefault="0090622B" w:rsidP="0090622B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ind w:left="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="00C7345D" w:rsidRPr="0090622B">
              <w:rPr>
                <w:i/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C7345D" w:rsidRPr="0090622B" w:rsidRDefault="0090622B" w:rsidP="0090622B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ind w:left="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="00C7345D" w:rsidRPr="0090622B">
              <w:rPr>
                <w:i/>
                <w:sz w:val="22"/>
                <w:szCs w:val="22"/>
              </w:rPr>
              <w:t>и другими.</w:t>
            </w:r>
          </w:p>
        </w:tc>
      </w:tr>
      <w:tr w:rsidR="00E8243E" w:rsidRPr="00E8243E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E8243E" w:rsidRPr="00712689" w:rsidRDefault="00712689" w:rsidP="0071268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712689">
              <w:rPr>
                <w:b/>
                <w:i/>
                <w:sz w:val="22"/>
                <w:szCs w:val="22"/>
              </w:rPr>
              <w:lastRenderedPageBreak/>
              <w:t>З</w:t>
            </w:r>
            <w:r w:rsidR="00E8243E" w:rsidRPr="00712689">
              <w:rPr>
                <w:b/>
                <w:i/>
                <w:sz w:val="22"/>
                <w:szCs w:val="22"/>
              </w:rPr>
              <w:t>нани</w:t>
            </w:r>
            <w:r w:rsidRPr="00712689">
              <w:rPr>
                <w:b/>
                <w:i/>
                <w:sz w:val="22"/>
                <w:szCs w:val="22"/>
              </w:rPr>
              <w:t>я</w:t>
            </w:r>
            <w:r w:rsidR="00E8243E" w:rsidRPr="00712689">
              <w:rPr>
                <w:b/>
                <w:i/>
                <w:sz w:val="22"/>
                <w:szCs w:val="22"/>
              </w:rPr>
              <w:t xml:space="preserve"> и умения в области проектного управления</w:t>
            </w:r>
          </w:p>
        </w:tc>
        <w:tc>
          <w:tcPr>
            <w:tcW w:w="8079" w:type="dxa"/>
            <w:shd w:val="clear" w:color="auto" w:fill="auto"/>
          </w:tcPr>
          <w:p w:rsidR="00A37CF6" w:rsidRPr="00AC4232" w:rsidRDefault="003A241D" w:rsidP="00AC4232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Наличие знаний</w:t>
            </w:r>
            <w:r w:rsidR="00A37CF6" w:rsidRPr="00AC4232">
              <w:rPr>
                <w:i/>
                <w:sz w:val="22"/>
                <w:szCs w:val="22"/>
              </w:rPr>
              <w:t>:</w:t>
            </w:r>
          </w:p>
          <w:p w:rsidR="00A37CF6" w:rsidRPr="00AC4232" w:rsidRDefault="00AC4232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 xml:space="preserve">- </w:t>
            </w:r>
            <w:r w:rsidR="00A37CF6" w:rsidRPr="00AC4232">
              <w:rPr>
                <w:i/>
                <w:sz w:val="22"/>
                <w:szCs w:val="22"/>
              </w:rPr>
              <w:t>термин</w:t>
            </w:r>
            <w:r w:rsidR="0008416D">
              <w:rPr>
                <w:i/>
                <w:sz w:val="22"/>
                <w:szCs w:val="22"/>
              </w:rPr>
              <w:t>ов</w:t>
            </w:r>
            <w:r w:rsidR="00A37CF6" w:rsidRPr="00AC4232">
              <w:rPr>
                <w:i/>
                <w:sz w:val="22"/>
                <w:szCs w:val="22"/>
              </w:rPr>
              <w:t>, принцип</w:t>
            </w:r>
            <w:r w:rsidR="0008416D">
              <w:rPr>
                <w:i/>
                <w:sz w:val="22"/>
                <w:szCs w:val="22"/>
              </w:rPr>
              <w:t>ов</w:t>
            </w:r>
            <w:r w:rsidR="00A37CF6" w:rsidRPr="00AC4232">
              <w:rPr>
                <w:i/>
                <w:sz w:val="22"/>
                <w:szCs w:val="22"/>
              </w:rPr>
              <w:t xml:space="preserve"> и поряд</w:t>
            </w:r>
            <w:r w:rsidR="0008416D">
              <w:rPr>
                <w:i/>
                <w:sz w:val="22"/>
                <w:szCs w:val="22"/>
              </w:rPr>
              <w:t>ка</w:t>
            </w:r>
            <w:r w:rsidR="00A37CF6" w:rsidRPr="00AC4232">
              <w:rPr>
                <w:i/>
                <w:sz w:val="22"/>
                <w:szCs w:val="22"/>
              </w:rPr>
              <w:t xml:space="preserve"> управления проектами, заинтересованными сторонами, содержанием, ресурсами, сроками, рисками, качеством, закупками, коммуникациями;</w:t>
            </w:r>
          </w:p>
          <w:p w:rsidR="00A37CF6" w:rsidRPr="00AC4232" w:rsidRDefault="00AC4232" w:rsidP="00AC4232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="00A37CF6" w:rsidRPr="00AC4232">
              <w:rPr>
                <w:i/>
                <w:sz w:val="22"/>
                <w:szCs w:val="22"/>
              </w:rPr>
              <w:t>поряд</w:t>
            </w:r>
            <w:r w:rsidR="0008416D">
              <w:rPr>
                <w:i/>
                <w:sz w:val="22"/>
                <w:szCs w:val="22"/>
              </w:rPr>
              <w:t>ка</w:t>
            </w:r>
            <w:r w:rsidR="00A37CF6" w:rsidRPr="00AC4232">
              <w:rPr>
                <w:i/>
                <w:sz w:val="22"/>
                <w:szCs w:val="22"/>
              </w:rPr>
              <w:t xml:space="preserve"> исполнения стадии инициации проекта, стадии планирования проекта, стадии реализации проекта, стадии закрытия проекта;</w:t>
            </w:r>
          </w:p>
          <w:p w:rsidR="00A37CF6" w:rsidRPr="00AC4232" w:rsidRDefault="00A37CF6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>- метод</w:t>
            </w:r>
            <w:r w:rsidR="0008416D">
              <w:rPr>
                <w:i/>
                <w:sz w:val="22"/>
                <w:szCs w:val="22"/>
              </w:rPr>
              <w:t>ов</w:t>
            </w:r>
            <w:r w:rsidRPr="00AC4232">
              <w:rPr>
                <w:i/>
                <w:sz w:val="22"/>
                <w:szCs w:val="22"/>
              </w:rPr>
              <w:t xml:space="preserve"> и инструмент</w:t>
            </w:r>
            <w:r w:rsidR="0008416D">
              <w:rPr>
                <w:i/>
                <w:sz w:val="22"/>
                <w:szCs w:val="22"/>
              </w:rPr>
              <w:t>ов</w:t>
            </w:r>
            <w:r w:rsidRPr="00AC4232">
              <w:rPr>
                <w:i/>
                <w:sz w:val="22"/>
                <w:szCs w:val="22"/>
              </w:rPr>
              <w:t xml:space="preserve"> управления отношениями с заинтересованными сторонами;</w:t>
            </w:r>
          </w:p>
          <w:p w:rsidR="00A37CF6" w:rsidRPr="00AC4232" w:rsidRDefault="00A37CF6" w:rsidP="00AC4232">
            <w:pPr>
              <w:rPr>
                <w:bCs/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 xml:space="preserve">- </w:t>
            </w:r>
            <w:r w:rsidRPr="00AC4232">
              <w:rPr>
                <w:bCs/>
                <w:i/>
                <w:sz w:val="22"/>
                <w:szCs w:val="22"/>
              </w:rPr>
              <w:t>метод</w:t>
            </w:r>
            <w:r w:rsidR="0008416D">
              <w:rPr>
                <w:bCs/>
                <w:i/>
                <w:sz w:val="22"/>
                <w:szCs w:val="22"/>
              </w:rPr>
              <w:t>ов</w:t>
            </w:r>
            <w:r w:rsidRPr="00AC4232">
              <w:rPr>
                <w:bCs/>
                <w:i/>
                <w:sz w:val="22"/>
                <w:szCs w:val="22"/>
              </w:rPr>
              <w:t xml:space="preserve"> управления содержанием проекта;</w:t>
            </w:r>
          </w:p>
          <w:p w:rsidR="00A37CF6" w:rsidRPr="00AC4232" w:rsidRDefault="00A37CF6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bCs/>
                <w:i/>
                <w:sz w:val="22"/>
                <w:szCs w:val="22"/>
              </w:rPr>
              <w:t xml:space="preserve">- </w:t>
            </w:r>
            <w:r w:rsidRPr="00AC4232">
              <w:rPr>
                <w:i/>
                <w:sz w:val="22"/>
                <w:szCs w:val="22"/>
              </w:rPr>
              <w:t xml:space="preserve"> метод</w:t>
            </w:r>
            <w:r w:rsidR="0008416D">
              <w:rPr>
                <w:i/>
                <w:sz w:val="22"/>
                <w:szCs w:val="22"/>
              </w:rPr>
              <w:t>ов</w:t>
            </w:r>
            <w:r w:rsidRPr="00AC4232">
              <w:rPr>
                <w:i/>
                <w:sz w:val="22"/>
                <w:szCs w:val="22"/>
              </w:rPr>
              <w:t xml:space="preserve"> управления ресурсами проекта;</w:t>
            </w:r>
          </w:p>
          <w:p w:rsidR="00A37CF6" w:rsidRDefault="00A37CF6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>- и други</w:t>
            </w:r>
            <w:r w:rsidR="0090622B">
              <w:rPr>
                <w:i/>
                <w:sz w:val="22"/>
                <w:szCs w:val="22"/>
              </w:rPr>
              <w:t>х</w:t>
            </w:r>
            <w:r w:rsidRPr="00AC4232">
              <w:rPr>
                <w:i/>
                <w:sz w:val="22"/>
                <w:szCs w:val="22"/>
              </w:rPr>
              <w:t>.</w:t>
            </w:r>
          </w:p>
          <w:p w:rsidR="0090622B" w:rsidRPr="00AC4232" w:rsidRDefault="0090622B" w:rsidP="00AC4232">
            <w:pPr>
              <w:rPr>
                <w:i/>
                <w:sz w:val="22"/>
                <w:szCs w:val="22"/>
              </w:rPr>
            </w:pPr>
          </w:p>
          <w:p w:rsidR="00A37CF6" w:rsidRPr="00AC4232" w:rsidRDefault="003A241D" w:rsidP="00AC4232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Наличие у</w:t>
            </w:r>
            <w:r w:rsidR="00A37CF6" w:rsidRPr="00AC4232">
              <w:rPr>
                <w:i/>
                <w:sz w:val="22"/>
                <w:szCs w:val="22"/>
              </w:rPr>
              <w:t>мени</w:t>
            </w:r>
            <w:r>
              <w:rPr>
                <w:i/>
                <w:sz w:val="22"/>
                <w:szCs w:val="22"/>
              </w:rPr>
              <w:t>й</w:t>
            </w:r>
            <w:r w:rsidR="00A37CF6" w:rsidRPr="00AC4232">
              <w:rPr>
                <w:i/>
                <w:sz w:val="22"/>
                <w:szCs w:val="22"/>
              </w:rPr>
              <w:t>:</w:t>
            </w:r>
          </w:p>
          <w:p w:rsidR="00A37CF6" w:rsidRPr="00AC4232" w:rsidRDefault="00A37CF6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>- эффективно</w:t>
            </w:r>
            <w:r w:rsidR="003A241D">
              <w:rPr>
                <w:i/>
                <w:sz w:val="22"/>
                <w:szCs w:val="22"/>
              </w:rPr>
              <w:t>го</w:t>
            </w:r>
            <w:r w:rsidRPr="00AC4232">
              <w:rPr>
                <w:i/>
                <w:sz w:val="22"/>
                <w:szCs w:val="22"/>
              </w:rPr>
              <w:t xml:space="preserve"> выполнени</w:t>
            </w:r>
            <w:r w:rsidR="003A241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процессов подготовки, согласования и ведения управленческой документации;</w:t>
            </w:r>
          </w:p>
          <w:p w:rsidR="00A37CF6" w:rsidRPr="00AC4232" w:rsidRDefault="00A37CF6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>- использовани</w:t>
            </w:r>
            <w:r w:rsidR="003A241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современного программного обеспечения в области управления проектами;</w:t>
            </w:r>
          </w:p>
          <w:p w:rsidR="00A37CF6" w:rsidRPr="00AC4232" w:rsidRDefault="00A37CF6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>- определени</w:t>
            </w:r>
            <w:r w:rsidR="003A241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ключевых заинтересованных сторон и учет</w:t>
            </w:r>
            <w:r w:rsidR="003A241D">
              <w:rPr>
                <w:i/>
                <w:sz w:val="22"/>
                <w:szCs w:val="22"/>
              </w:rPr>
              <w:t>а</w:t>
            </w:r>
            <w:r w:rsidRPr="00AC4232">
              <w:rPr>
                <w:i/>
                <w:sz w:val="22"/>
                <w:szCs w:val="22"/>
              </w:rPr>
              <w:t xml:space="preserve"> их интересов, вовлечени</w:t>
            </w:r>
            <w:r w:rsidR="003A241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заинтересованных сторон в активное участие в проекте;</w:t>
            </w:r>
          </w:p>
          <w:p w:rsidR="00A37CF6" w:rsidRPr="00AC4232" w:rsidRDefault="00A37CF6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>- определени</w:t>
            </w:r>
            <w:r w:rsidR="0008416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и документировани</w:t>
            </w:r>
            <w:r w:rsidR="0008416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требований заинтересованных сторон проекта;</w:t>
            </w:r>
          </w:p>
          <w:p w:rsidR="00A37CF6" w:rsidRPr="00AC4232" w:rsidRDefault="00A37CF6" w:rsidP="00AC4232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>- определени</w:t>
            </w:r>
            <w:r w:rsidR="0008416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и документировани</w:t>
            </w:r>
            <w:r w:rsidR="0008416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содержания проекта, ключевых параметров проекта, осуществлени</w:t>
            </w:r>
            <w:r w:rsidR="0008416D">
              <w:rPr>
                <w:i/>
                <w:sz w:val="22"/>
                <w:szCs w:val="22"/>
              </w:rPr>
              <w:t>я</w:t>
            </w:r>
            <w:r w:rsidRPr="00AC4232">
              <w:rPr>
                <w:i/>
                <w:sz w:val="22"/>
                <w:szCs w:val="22"/>
              </w:rPr>
              <w:t xml:space="preserve"> декомпозиции работ проекта</w:t>
            </w:r>
            <w:r w:rsidR="0008416D">
              <w:rPr>
                <w:i/>
                <w:sz w:val="22"/>
                <w:szCs w:val="22"/>
              </w:rPr>
              <w:t>.</w:t>
            </w:r>
          </w:p>
          <w:p w:rsidR="00A37CF6" w:rsidRPr="00AC4232" w:rsidRDefault="00A37CF6" w:rsidP="0008416D">
            <w:pPr>
              <w:rPr>
                <w:i/>
                <w:sz w:val="22"/>
                <w:szCs w:val="22"/>
              </w:rPr>
            </w:pPr>
            <w:r w:rsidRPr="00AC4232">
              <w:rPr>
                <w:i/>
                <w:sz w:val="22"/>
                <w:szCs w:val="22"/>
              </w:rPr>
              <w:t>- и</w:t>
            </w:r>
            <w:r w:rsidR="0008416D">
              <w:rPr>
                <w:i/>
                <w:sz w:val="22"/>
                <w:szCs w:val="22"/>
              </w:rPr>
              <w:t xml:space="preserve"> других</w:t>
            </w:r>
            <w:r w:rsidRPr="00AC4232">
              <w:rPr>
                <w:i/>
                <w:sz w:val="22"/>
                <w:szCs w:val="22"/>
              </w:rPr>
              <w:t>.</w:t>
            </w:r>
          </w:p>
        </w:tc>
      </w:tr>
      <w:tr w:rsidR="00303260" w:rsidRPr="00E8243E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303260" w:rsidRPr="00303260" w:rsidRDefault="00303260" w:rsidP="00712689">
            <w:pPr>
              <w:rPr>
                <w:b/>
                <w:i/>
                <w:sz w:val="22"/>
                <w:szCs w:val="22"/>
              </w:rPr>
            </w:pPr>
            <w:r w:rsidRPr="00303260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8079" w:type="dxa"/>
            <w:shd w:val="clear" w:color="auto" w:fill="auto"/>
          </w:tcPr>
          <w:p w:rsidR="00303260" w:rsidRPr="00303260" w:rsidRDefault="00303260" w:rsidP="003767F6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Общие умения:</w:t>
            </w:r>
          </w:p>
          <w:p w:rsidR="00303260" w:rsidRPr="00303260" w:rsidRDefault="0090622B" w:rsidP="0090622B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="00303260" w:rsidRPr="00303260">
              <w:rPr>
                <w:rFonts w:ascii="Times New Roman" w:hAnsi="Times New Roman" w:cs="Times New Roman"/>
                <w:i/>
              </w:rPr>
              <w:t>умение мыслить стратегически (системно);</w:t>
            </w:r>
          </w:p>
          <w:p w:rsidR="00303260" w:rsidRPr="00303260" w:rsidRDefault="0090622B" w:rsidP="0090622B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="00303260" w:rsidRPr="00303260">
              <w:rPr>
                <w:rFonts w:ascii="Times New Roman" w:hAnsi="Times New Roman" w:cs="Times New Roman"/>
                <w:i/>
              </w:rPr>
              <w:t>умение планировать, рационально использовать служебное время и достигать результата;</w:t>
            </w:r>
          </w:p>
          <w:p w:rsidR="00303260" w:rsidRPr="00303260" w:rsidRDefault="0090622B" w:rsidP="0090622B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="00303260" w:rsidRPr="00303260">
              <w:rPr>
                <w:rFonts w:ascii="Times New Roman" w:hAnsi="Times New Roman" w:cs="Times New Roman"/>
                <w:i/>
              </w:rPr>
              <w:t>коммуникативные умения;</w:t>
            </w:r>
          </w:p>
          <w:p w:rsidR="00303260" w:rsidRDefault="0090622B" w:rsidP="0090622B">
            <w:pPr>
              <w:pStyle w:val="aa"/>
              <w:tabs>
                <w:tab w:val="left" w:pos="317"/>
                <w:tab w:val="left" w:pos="993"/>
              </w:tabs>
              <w:suppressAutoHyphens w:val="0"/>
              <w:ind w:left="0"/>
              <w:rPr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- </w:t>
            </w:r>
            <w:r w:rsidR="00303260" w:rsidRPr="00303260">
              <w:rPr>
                <w:bCs/>
                <w:i/>
                <w:sz w:val="22"/>
                <w:szCs w:val="22"/>
              </w:rPr>
              <w:t xml:space="preserve">умение </w:t>
            </w:r>
            <w:r w:rsidR="00303260" w:rsidRPr="00303260">
              <w:rPr>
                <w:i/>
                <w:sz w:val="22"/>
                <w:szCs w:val="22"/>
              </w:rPr>
              <w:t>управлять изменениями.</w:t>
            </w:r>
          </w:p>
          <w:p w:rsidR="0090622B" w:rsidRPr="00303260" w:rsidRDefault="0090622B" w:rsidP="0090622B">
            <w:pPr>
              <w:pStyle w:val="aa"/>
              <w:tabs>
                <w:tab w:val="left" w:pos="317"/>
                <w:tab w:val="left" w:pos="993"/>
              </w:tabs>
              <w:suppressAutoHyphens w:val="0"/>
              <w:ind w:left="0"/>
              <w:rPr>
                <w:b/>
                <w:i/>
                <w:sz w:val="22"/>
                <w:szCs w:val="22"/>
              </w:rPr>
            </w:pPr>
          </w:p>
          <w:p w:rsidR="00303260" w:rsidRPr="00303260" w:rsidRDefault="00303260" w:rsidP="003767F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303260">
              <w:rPr>
                <w:i/>
                <w:color w:val="000000"/>
                <w:sz w:val="22"/>
                <w:szCs w:val="22"/>
              </w:rPr>
              <w:t>Управленческие умения:</w:t>
            </w:r>
          </w:p>
          <w:p w:rsidR="00303260" w:rsidRPr="00303260" w:rsidRDefault="0090622B" w:rsidP="0090622B">
            <w:pPr>
              <w:pStyle w:val="aa"/>
              <w:tabs>
                <w:tab w:val="left" w:pos="993"/>
              </w:tabs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="00303260" w:rsidRPr="00303260">
              <w:rPr>
                <w:i/>
                <w:sz w:val="22"/>
                <w:szCs w:val="22"/>
              </w:rPr>
              <w:t>умение руководить подчиненными, эффективно планировать, организовывать работу и контролировать ее выполнение;</w:t>
            </w:r>
          </w:p>
          <w:p w:rsidR="00303260" w:rsidRPr="00303260" w:rsidRDefault="0090622B" w:rsidP="0090622B">
            <w:pPr>
              <w:pStyle w:val="aa"/>
              <w:shd w:val="clear" w:color="auto" w:fill="FFFFFF"/>
              <w:tabs>
                <w:tab w:val="left" w:pos="0"/>
                <w:tab w:val="left" w:pos="993"/>
              </w:tabs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="00303260" w:rsidRPr="00303260">
              <w:rPr>
                <w:i/>
                <w:sz w:val="22"/>
                <w:szCs w:val="22"/>
              </w:rPr>
              <w:t>умение оперативно принимать и реализовывать управленческие решения.</w:t>
            </w:r>
          </w:p>
        </w:tc>
      </w:tr>
      <w:tr w:rsidR="00303260" w:rsidRPr="00E8243E" w:rsidTr="00F50883">
        <w:trPr>
          <w:trHeight w:val="507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303260" w:rsidRPr="00F50883" w:rsidRDefault="00303260" w:rsidP="00F50883">
            <w:pPr>
              <w:pStyle w:val="aa"/>
              <w:suppressAutoHyphens w:val="0"/>
              <w:ind w:left="0"/>
              <w:rPr>
                <w:b/>
                <w:i/>
                <w:sz w:val="22"/>
                <w:szCs w:val="22"/>
              </w:rPr>
            </w:pPr>
            <w:r w:rsidRPr="00F50883">
              <w:rPr>
                <w:b/>
                <w:i/>
                <w:sz w:val="22"/>
                <w:szCs w:val="22"/>
              </w:rPr>
              <w:t>Профессионально-функциональные знания и умения:</w:t>
            </w:r>
          </w:p>
        </w:tc>
      </w:tr>
      <w:tr w:rsidR="00303260" w:rsidRPr="00E8243E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303260" w:rsidRPr="00E8243E" w:rsidRDefault="00303260" w:rsidP="00282CB0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i/>
                <w:sz w:val="22"/>
                <w:szCs w:val="22"/>
              </w:rPr>
              <w:t>П</w:t>
            </w:r>
            <w:r w:rsidRPr="00E8243E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рофессиональные знания и умения</w:t>
            </w:r>
          </w:p>
        </w:tc>
        <w:tc>
          <w:tcPr>
            <w:tcW w:w="8079" w:type="dxa"/>
            <w:shd w:val="clear" w:color="auto" w:fill="auto"/>
          </w:tcPr>
          <w:p w:rsidR="00AC4232" w:rsidRPr="00AC4232" w:rsidRDefault="00303260" w:rsidP="00AC4232">
            <w:pPr>
              <w:pStyle w:val="aa"/>
              <w:suppressAutoHyphens w:val="0"/>
              <w:ind w:left="33"/>
              <w:jc w:val="both"/>
              <w:rPr>
                <w:i/>
                <w:sz w:val="22"/>
                <w:szCs w:val="22"/>
              </w:rPr>
            </w:pPr>
            <w:r w:rsidRPr="003767F6">
              <w:rPr>
                <w:i/>
                <w:sz w:val="22"/>
                <w:szCs w:val="22"/>
              </w:rPr>
              <w:t>Наличие знаний</w:t>
            </w:r>
            <w:r w:rsidR="0090622B">
              <w:rPr>
                <w:i/>
                <w:sz w:val="22"/>
                <w:szCs w:val="22"/>
              </w:rPr>
              <w:t>:</w:t>
            </w:r>
            <w:r w:rsidRPr="003767F6">
              <w:rPr>
                <w:i/>
                <w:sz w:val="22"/>
                <w:szCs w:val="22"/>
              </w:rPr>
              <w:t xml:space="preserve"> </w:t>
            </w:r>
          </w:p>
          <w:p w:rsidR="00A7492E" w:rsidRPr="00A7492E" w:rsidRDefault="00A7492E" w:rsidP="00A7492E">
            <w:pPr>
              <w:pStyle w:val="aa"/>
              <w:ind w:left="3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Pr="00A7492E">
              <w:rPr>
                <w:i/>
                <w:sz w:val="22"/>
                <w:szCs w:val="22"/>
              </w:rPr>
              <w:t>Гражданск</w:t>
            </w:r>
            <w:r>
              <w:rPr>
                <w:i/>
                <w:sz w:val="22"/>
                <w:szCs w:val="22"/>
              </w:rPr>
              <w:t xml:space="preserve">ого </w:t>
            </w:r>
            <w:r w:rsidRPr="00A7492E">
              <w:rPr>
                <w:i/>
                <w:sz w:val="22"/>
                <w:szCs w:val="22"/>
              </w:rPr>
              <w:t>кодекс</w:t>
            </w:r>
            <w:r>
              <w:rPr>
                <w:i/>
                <w:sz w:val="22"/>
                <w:szCs w:val="22"/>
              </w:rPr>
              <w:t>а</w:t>
            </w:r>
            <w:r w:rsidRPr="00A7492E">
              <w:rPr>
                <w:i/>
                <w:sz w:val="22"/>
                <w:szCs w:val="22"/>
              </w:rPr>
              <w:t xml:space="preserve"> Российской Федерации;</w:t>
            </w:r>
          </w:p>
          <w:p w:rsidR="00A7492E" w:rsidRPr="00A7492E" w:rsidRDefault="00A7492E" w:rsidP="00A7492E">
            <w:pPr>
              <w:pStyle w:val="aa"/>
              <w:ind w:left="3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Pr="00A7492E">
              <w:rPr>
                <w:i/>
                <w:sz w:val="22"/>
                <w:szCs w:val="22"/>
              </w:rPr>
              <w:t xml:space="preserve"> Бюджетн</w:t>
            </w:r>
            <w:r>
              <w:rPr>
                <w:i/>
                <w:sz w:val="22"/>
                <w:szCs w:val="22"/>
              </w:rPr>
              <w:t>ого</w:t>
            </w:r>
            <w:r w:rsidRPr="00A7492E">
              <w:rPr>
                <w:i/>
                <w:sz w:val="22"/>
                <w:szCs w:val="22"/>
              </w:rPr>
              <w:t xml:space="preserve"> кодекс</w:t>
            </w:r>
            <w:r>
              <w:rPr>
                <w:i/>
                <w:sz w:val="22"/>
                <w:szCs w:val="22"/>
              </w:rPr>
              <w:t>а</w:t>
            </w:r>
            <w:r w:rsidRPr="00A7492E">
              <w:rPr>
                <w:i/>
                <w:sz w:val="22"/>
                <w:szCs w:val="22"/>
              </w:rPr>
              <w:t xml:space="preserve"> Российской Федерации;</w:t>
            </w:r>
          </w:p>
          <w:p w:rsidR="00A7492E" w:rsidRPr="00A7492E" w:rsidRDefault="00A7492E" w:rsidP="00A7492E">
            <w:pPr>
              <w:pStyle w:val="aa"/>
              <w:ind w:left="3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  <w:r w:rsidRPr="00A7492E">
              <w:rPr>
                <w:i/>
                <w:sz w:val="22"/>
                <w:szCs w:val="22"/>
              </w:rPr>
              <w:t xml:space="preserve"> Налогов</w:t>
            </w:r>
            <w:r>
              <w:rPr>
                <w:i/>
                <w:sz w:val="22"/>
                <w:szCs w:val="22"/>
              </w:rPr>
              <w:t>ого</w:t>
            </w:r>
            <w:r w:rsidRPr="00A7492E">
              <w:rPr>
                <w:i/>
                <w:sz w:val="22"/>
                <w:szCs w:val="22"/>
              </w:rPr>
              <w:t xml:space="preserve"> кодекс</w:t>
            </w:r>
            <w:r>
              <w:rPr>
                <w:i/>
                <w:sz w:val="22"/>
                <w:szCs w:val="22"/>
              </w:rPr>
              <w:t>а</w:t>
            </w:r>
            <w:r w:rsidRPr="00A7492E">
              <w:rPr>
                <w:i/>
                <w:sz w:val="22"/>
                <w:szCs w:val="22"/>
              </w:rPr>
              <w:t xml:space="preserve"> Российской Федерации; </w:t>
            </w:r>
          </w:p>
          <w:p w:rsidR="00483228" w:rsidRDefault="00483228" w:rsidP="00483228">
            <w:pPr>
              <w:pStyle w:val="aa"/>
              <w:ind w:left="3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Pr="00483228">
              <w:rPr>
                <w:i/>
                <w:sz w:val="22"/>
                <w:szCs w:val="22"/>
              </w:rPr>
              <w:t xml:space="preserve"> Градостроительн</w:t>
            </w:r>
            <w:r>
              <w:rPr>
                <w:i/>
                <w:sz w:val="22"/>
                <w:szCs w:val="22"/>
              </w:rPr>
              <w:t>ого</w:t>
            </w:r>
            <w:r w:rsidRPr="00483228">
              <w:rPr>
                <w:i/>
                <w:sz w:val="22"/>
                <w:szCs w:val="22"/>
              </w:rPr>
              <w:t xml:space="preserve"> кодекс</w:t>
            </w:r>
            <w:r>
              <w:rPr>
                <w:i/>
                <w:sz w:val="22"/>
                <w:szCs w:val="22"/>
              </w:rPr>
              <w:t>а</w:t>
            </w:r>
            <w:r w:rsidRPr="00483228">
              <w:rPr>
                <w:i/>
                <w:sz w:val="22"/>
                <w:szCs w:val="22"/>
              </w:rPr>
              <w:t xml:space="preserve"> Российской Федерации; </w:t>
            </w:r>
          </w:p>
          <w:p w:rsidR="00483228" w:rsidRPr="00483228" w:rsidRDefault="00483228" w:rsidP="00483228">
            <w:pPr>
              <w:pStyle w:val="aa"/>
              <w:ind w:left="3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</w:t>
            </w:r>
            <w:r w:rsidRPr="00483228">
              <w:rPr>
                <w:i/>
                <w:sz w:val="22"/>
                <w:szCs w:val="22"/>
              </w:rPr>
              <w:t>Федерального закон</w:t>
            </w:r>
            <w:r>
              <w:rPr>
                <w:i/>
                <w:sz w:val="22"/>
                <w:szCs w:val="22"/>
              </w:rPr>
              <w:t>а</w:t>
            </w:r>
            <w:r w:rsidRPr="00483228">
              <w:rPr>
                <w:i/>
                <w:sz w:val="22"/>
                <w:szCs w:val="22"/>
              </w:rPr>
              <w:t xml:space="preserve"> от 28 июня 2014 года № 172-ФЗ «О стратегическом планировании в Российской Федерации»; </w:t>
            </w:r>
          </w:p>
          <w:p w:rsidR="00483228" w:rsidRPr="00483228" w:rsidRDefault="00483228" w:rsidP="00483228">
            <w:pPr>
              <w:pStyle w:val="aa"/>
              <w:ind w:left="3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  <w:r w:rsidRPr="00483228">
              <w:rPr>
                <w:i/>
                <w:sz w:val="22"/>
                <w:szCs w:val="22"/>
              </w:rPr>
              <w:t xml:space="preserve"> постановлени</w:t>
            </w:r>
            <w:r>
              <w:rPr>
                <w:i/>
                <w:sz w:val="22"/>
                <w:szCs w:val="22"/>
              </w:rPr>
              <w:t>я</w:t>
            </w:r>
            <w:r w:rsidRPr="00483228">
              <w:rPr>
                <w:i/>
                <w:sz w:val="22"/>
                <w:szCs w:val="22"/>
              </w:rPr>
              <w:t xml:space="preserve"> Правительства Российской Федерации от 22 июля 2009 года </w:t>
            </w:r>
            <w:r>
              <w:rPr>
                <w:i/>
                <w:sz w:val="22"/>
                <w:szCs w:val="22"/>
              </w:rPr>
              <w:br/>
            </w:r>
            <w:r w:rsidRPr="00483228">
              <w:rPr>
                <w:i/>
                <w:sz w:val="22"/>
                <w:szCs w:val="22"/>
              </w:rPr>
              <w:lastRenderedPageBreak/>
              <w:t xml:space="preserve">№ 596 «О порядке разработки прогноза социально-экономического развития Российской Федерации»; </w:t>
            </w:r>
          </w:p>
          <w:p w:rsidR="00A7492E" w:rsidRDefault="00A7492E" w:rsidP="00AC4232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  <w:szCs w:val="22"/>
              </w:rPr>
            </w:pPr>
            <w:r w:rsidRPr="00A7492E">
              <w:rPr>
                <w:i/>
                <w:sz w:val="22"/>
                <w:szCs w:val="22"/>
              </w:rPr>
              <w:t>- и других.</w:t>
            </w:r>
          </w:p>
          <w:p w:rsidR="0090622B" w:rsidRDefault="0090622B" w:rsidP="00AC4232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  <w:szCs w:val="22"/>
              </w:rPr>
            </w:pPr>
          </w:p>
          <w:p w:rsidR="00AC4232" w:rsidRDefault="00303260" w:rsidP="00AC4232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  <w:szCs w:val="22"/>
              </w:rPr>
            </w:pPr>
            <w:r w:rsidRPr="003767F6">
              <w:rPr>
                <w:i/>
                <w:sz w:val="22"/>
                <w:szCs w:val="22"/>
              </w:rPr>
              <w:t>Наличие умений</w:t>
            </w:r>
            <w:r w:rsidR="00AC4232">
              <w:rPr>
                <w:i/>
                <w:sz w:val="22"/>
                <w:szCs w:val="22"/>
              </w:rPr>
              <w:t>:</w:t>
            </w:r>
          </w:p>
          <w:p w:rsidR="00483228" w:rsidRPr="00483228" w:rsidRDefault="00483228" w:rsidP="00483228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 проведения</w:t>
            </w:r>
            <w:r w:rsidRPr="00483228">
              <w:rPr>
                <w:i/>
                <w:sz w:val="22"/>
                <w:szCs w:val="22"/>
              </w:rPr>
              <w:t xml:space="preserve"> анализ</w:t>
            </w:r>
            <w:r>
              <w:rPr>
                <w:i/>
                <w:sz w:val="22"/>
                <w:szCs w:val="22"/>
              </w:rPr>
              <w:t>а</w:t>
            </w:r>
            <w:r w:rsidRPr="00483228">
              <w:rPr>
                <w:i/>
                <w:sz w:val="22"/>
                <w:szCs w:val="22"/>
              </w:rPr>
              <w:t xml:space="preserve"> и прогноз</w:t>
            </w:r>
            <w:r>
              <w:rPr>
                <w:i/>
                <w:sz w:val="22"/>
                <w:szCs w:val="22"/>
              </w:rPr>
              <w:t>а</w:t>
            </w:r>
            <w:r w:rsidRPr="00483228">
              <w:rPr>
                <w:i/>
                <w:sz w:val="22"/>
                <w:szCs w:val="22"/>
              </w:rPr>
              <w:t xml:space="preserve"> экономической ситуации в субъекте Российской Федерации;</w:t>
            </w:r>
          </w:p>
          <w:p w:rsidR="00483228" w:rsidRPr="00483228" w:rsidRDefault="00483228" w:rsidP="00483228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  <w:r w:rsidRPr="00483228">
              <w:rPr>
                <w:i/>
                <w:sz w:val="22"/>
                <w:szCs w:val="22"/>
              </w:rPr>
              <w:t xml:space="preserve"> информационно-аналитическо</w:t>
            </w:r>
            <w:r>
              <w:rPr>
                <w:i/>
                <w:sz w:val="22"/>
                <w:szCs w:val="22"/>
              </w:rPr>
              <w:t>го</w:t>
            </w:r>
            <w:r w:rsidRPr="00483228">
              <w:rPr>
                <w:i/>
                <w:sz w:val="22"/>
                <w:szCs w:val="22"/>
              </w:rPr>
              <w:t xml:space="preserve"> наблюдени</w:t>
            </w:r>
            <w:r>
              <w:rPr>
                <w:i/>
                <w:sz w:val="22"/>
                <w:szCs w:val="22"/>
              </w:rPr>
              <w:t>я</w:t>
            </w:r>
            <w:r w:rsidRPr="00483228">
              <w:rPr>
                <w:i/>
                <w:sz w:val="22"/>
                <w:szCs w:val="22"/>
              </w:rPr>
              <w:t xml:space="preserve"> за реализацией программ автономного округа, государственных и федеральных целевых программ Российской Федерации;</w:t>
            </w:r>
          </w:p>
          <w:p w:rsidR="003A241D" w:rsidRPr="00E8243E" w:rsidRDefault="00A37CF6" w:rsidP="00A7492E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 w:rsidRPr="003A241D">
              <w:rPr>
                <w:rFonts w:eastAsia="Calibri"/>
                <w:i/>
                <w:sz w:val="22"/>
                <w:szCs w:val="22"/>
              </w:rPr>
              <w:t>- и други</w:t>
            </w:r>
            <w:r w:rsidR="00A7492E">
              <w:rPr>
                <w:rFonts w:eastAsia="Calibri"/>
                <w:i/>
                <w:sz w:val="22"/>
                <w:szCs w:val="22"/>
              </w:rPr>
              <w:t>х</w:t>
            </w:r>
            <w:r w:rsidRPr="003A241D">
              <w:rPr>
                <w:rFonts w:eastAsia="Calibri"/>
                <w:i/>
                <w:sz w:val="22"/>
                <w:szCs w:val="22"/>
              </w:rPr>
              <w:t>.</w:t>
            </w:r>
          </w:p>
        </w:tc>
      </w:tr>
      <w:tr w:rsidR="00303260" w:rsidRPr="00E8243E" w:rsidTr="00C7345D">
        <w:trPr>
          <w:trHeight w:val="505"/>
        </w:trPr>
        <w:tc>
          <w:tcPr>
            <w:tcW w:w="2269" w:type="dxa"/>
            <w:shd w:val="clear" w:color="auto" w:fill="auto"/>
          </w:tcPr>
          <w:p w:rsidR="00303260" w:rsidRPr="00E8243E" w:rsidRDefault="00303260" w:rsidP="00282CB0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i/>
                <w:sz w:val="22"/>
                <w:szCs w:val="22"/>
              </w:rPr>
              <w:lastRenderedPageBreak/>
              <w:t>Функциональные знания и умения</w:t>
            </w:r>
          </w:p>
        </w:tc>
        <w:tc>
          <w:tcPr>
            <w:tcW w:w="8079" w:type="dxa"/>
            <w:shd w:val="clear" w:color="auto" w:fill="auto"/>
          </w:tcPr>
          <w:p w:rsidR="003A241D" w:rsidRDefault="00303260" w:rsidP="003A241D">
            <w:pPr>
              <w:pStyle w:val="aa"/>
              <w:suppressAutoHyphens w:val="0"/>
              <w:ind w:left="33"/>
              <w:jc w:val="both"/>
              <w:rPr>
                <w:i/>
                <w:sz w:val="22"/>
                <w:szCs w:val="22"/>
              </w:rPr>
            </w:pPr>
            <w:r w:rsidRPr="003767F6">
              <w:rPr>
                <w:i/>
                <w:sz w:val="22"/>
                <w:szCs w:val="22"/>
              </w:rPr>
              <w:t>Наличие знаний</w:t>
            </w:r>
            <w:r w:rsidR="003A241D">
              <w:rPr>
                <w:i/>
                <w:sz w:val="22"/>
                <w:szCs w:val="22"/>
              </w:rPr>
              <w:t>:</w:t>
            </w:r>
          </w:p>
          <w:p w:rsidR="003A241D" w:rsidRPr="003A241D" w:rsidRDefault="003A241D" w:rsidP="003A241D">
            <w:pPr>
              <w:pStyle w:val="aa"/>
              <w:suppressAutoHyphens w:val="0"/>
              <w:ind w:left="33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  <w:r w:rsidRPr="003A241D">
              <w:rPr>
                <w:i/>
                <w:sz w:val="22"/>
                <w:szCs w:val="22"/>
              </w:rPr>
              <w:t xml:space="preserve"> понятие нормы права, нормативного правового акта, правоотношений и их признаки;</w:t>
            </w:r>
          </w:p>
          <w:p w:rsidR="003A241D" w:rsidRDefault="003A241D" w:rsidP="003A241D">
            <w:pPr>
              <w:pStyle w:val="aa"/>
              <w:ind w:left="3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  <w:r w:rsidRPr="003A241D">
              <w:rPr>
                <w:i/>
                <w:sz w:val="22"/>
                <w:szCs w:val="22"/>
              </w:rPr>
              <w:t xml:space="preserve"> понятие проекта нормативного правового акта, инструменты и этапы его разработки;</w:t>
            </w:r>
          </w:p>
          <w:p w:rsidR="003A241D" w:rsidRDefault="00A37CF6" w:rsidP="003A241D">
            <w:pPr>
              <w:pStyle w:val="aa"/>
              <w:ind w:left="33"/>
              <w:rPr>
                <w:i/>
                <w:sz w:val="22"/>
                <w:szCs w:val="22"/>
              </w:rPr>
            </w:pPr>
            <w:r w:rsidRPr="003A241D">
              <w:rPr>
                <w:i/>
                <w:sz w:val="22"/>
                <w:szCs w:val="22"/>
              </w:rPr>
              <w:t>- и другими.</w:t>
            </w:r>
          </w:p>
          <w:p w:rsidR="0090622B" w:rsidRPr="003A241D" w:rsidRDefault="0090622B" w:rsidP="003A241D">
            <w:pPr>
              <w:pStyle w:val="aa"/>
              <w:ind w:left="33"/>
              <w:rPr>
                <w:i/>
                <w:sz w:val="22"/>
                <w:szCs w:val="22"/>
              </w:rPr>
            </w:pPr>
          </w:p>
          <w:p w:rsidR="003A241D" w:rsidRDefault="00303260" w:rsidP="003767F6">
            <w:pPr>
              <w:tabs>
                <w:tab w:val="left" w:pos="33"/>
              </w:tabs>
              <w:ind w:left="33"/>
              <w:jc w:val="both"/>
              <w:rPr>
                <w:i/>
                <w:sz w:val="22"/>
                <w:szCs w:val="22"/>
              </w:rPr>
            </w:pPr>
            <w:r w:rsidRPr="003767F6">
              <w:rPr>
                <w:i/>
                <w:sz w:val="22"/>
                <w:szCs w:val="22"/>
              </w:rPr>
              <w:t>Наличие умений</w:t>
            </w:r>
            <w:r w:rsidR="003A241D">
              <w:rPr>
                <w:i/>
                <w:sz w:val="22"/>
                <w:szCs w:val="22"/>
              </w:rPr>
              <w:t>:</w:t>
            </w:r>
          </w:p>
          <w:p w:rsidR="003A241D" w:rsidRPr="00876DCB" w:rsidRDefault="003A241D" w:rsidP="003A241D">
            <w:pPr>
              <w:tabs>
                <w:tab w:val="left" w:pos="33"/>
              </w:tabs>
              <w:ind w:left="33"/>
              <w:jc w:val="both"/>
              <w:rPr>
                <w:i/>
                <w:sz w:val="22"/>
                <w:szCs w:val="22"/>
              </w:rPr>
            </w:pPr>
            <w:r w:rsidRPr="00876DCB">
              <w:rPr>
                <w:i/>
                <w:sz w:val="22"/>
                <w:szCs w:val="22"/>
              </w:rPr>
              <w:t>- разработка, рассмотрение и согласование проектов нормативных правовых актов и других документов;</w:t>
            </w:r>
          </w:p>
          <w:p w:rsidR="003A241D" w:rsidRPr="00876DCB" w:rsidRDefault="003A241D" w:rsidP="003A241D">
            <w:pPr>
              <w:tabs>
                <w:tab w:val="left" w:pos="33"/>
              </w:tabs>
              <w:ind w:left="33"/>
              <w:jc w:val="both"/>
              <w:rPr>
                <w:i/>
                <w:sz w:val="22"/>
                <w:szCs w:val="22"/>
              </w:rPr>
            </w:pPr>
            <w:r w:rsidRPr="00876DCB">
              <w:rPr>
                <w:i/>
                <w:sz w:val="22"/>
                <w:szCs w:val="22"/>
              </w:rPr>
              <w:t>- подготовка заключений на проекты нормативных правовых актов;</w:t>
            </w:r>
          </w:p>
          <w:p w:rsidR="003A241D" w:rsidRPr="00876DCB" w:rsidRDefault="003A241D" w:rsidP="003A241D">
            <w:pPr>
              <w:tabs>
                <w:tab w:val="left" w:pos="33"/>
              </w:tabs>
              <w:ind w:left="33"/>
              <w:jc w:val="both"/>
              <w:rPr>
                <w:i/>
                <w:sz w:val="22"/>
                <w:szCs w:val="22"/>
              </w:rPr>
            </w:pPr>
            <w:r w:rsidRPr="00876DCB">
              <w:rPr>
                <w:i/>
                <w:sz w:val="22"/>
                <w:szCs w:val="22"/>
              </w:rPr>
              <w:t>- подготовка методических рекомендаций, разъяснений;</w:t>
            </w:r>
          </w:p>
          <w:p w:rsidR="003A241D" w:rsidRPr="00876DCB" w:rsidRDefault="003A241D" w:rsidP="003A241D">
            <w:pPr>
              <w:tabs>
                <w:tab w:val="left" w:pos="33"/>
              </w:tabs>
              <w:ind w:left="33"/>
              <w:jc w:val="both"/>
              <w:rPr>
                <w:i/>
                <w:sz w:val="22"/>
                <w:szCs w:val="22"/>
              </w:rPr>
            </w:pPr>
            <w:r w:rsidRPr="00876DCB">
              <w:rPr>
                <w:i/>
                <w:sz w:val="22"/>
                <w:szCs w:val="22"/>
              </w:rPr>
              <w:t>- подготовка аналитических, информационных и других материалов;</w:t>
            </w:r>
          </w:p>
          <w:p w:rsidR="00303260" w:rsidRPr="00E8243E" w:rsidRDefault="00A37CF6" w:rsidP="003767F6">
            <w:pPr>
              <w:tabs>
                <w:tab w:val="left" w:pos="33"/>
              </w:tabs>
              <w:ind w:left="33"/>
              <w:jc w:val="both"/>
              <w:rPr>
                <w:sz w:val="22"/>
                <w:szCs w:val="22"/>
              </w:rPr>
            </w:pPr>
            <w:r w:rsidRPr="00876DCB">
              <w:rPr>
                <w:i/>
                <w:sz w:val="22"/>
                <w:szCs w:val="22"/>
              </w:rPr>
              <w:t>- и другими.</w:t>
            </w:r>
          </w:p>
        </w:tc>
      </w:tr>
      <w:tr w:rsidR="0029400A" w:rsidRPr="00E8243E" w:rsidTr="00C7345D">
        <w:trPr>
          <w:trHeight w:val="505"/>
        </w:trPr>
        <w:tc>
          <w:tcPr>
            <w:tcW w:w="2269" w:type="dxa"/>
            <w:shd w:val="clear" w:color="auto" w:fill="auto"/>
          </w:tcPr>
          <w:p w:rsidR="0029400A" w:rsidRPr="00303260" w:rsidRDefault="0029400A" w:rsidP="005A5090">
            <w:pPr>
              <w:ind w:right="-427"/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</w:pPr>
            <w:r w:rsidRPr="00303260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Профессиональные качества</w:t>
            </w:r>
          </w:p>
          <w:p w:rsidR="0029400A" w:rsidRPr="00303260" w:rsidRDefault="0029400A" w:rsidP="00CB01CE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8079" w:type="dxa"/>
            <w:shd w:val="clear" w:color="auto" w:fill="auto"/>
          </w:tcPr>
          <w:p w:rsidR="0029400A" w:rsidRPr="00303260" w:rsidRDefault="0029400A" w:rsidP="004667AB">
            <w:pPr>
              <w:pStyle w:val="aa"/>
              <w:numPr>
                <w:ilvl w:val="0"/>
                <w:numId w:val="36"/>
              </w:numPr>
              <w:tabs>
                <w:tab w:val="left" w:pos="33"/>
              </w:tabs>
              <w:suppressAutoHyphens w:val="0"/>
              <w:ind w:left="0" w:hanging="284"/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стратегическое мышление;</w:t>
            </w:r>
          </w:p>
          <w:p w:rsidR="0029400A" w:rsidRDefault="0029400A" w:rsidP="004667AB">
            <w:pPr>
              <w:pStyle w:val="aa"/>
              <w:numPr>
                <w:ilvl w:val="0"/>
                <w:numId w:val="36"/>
              </w:numPr>
              <w:tabs>
                <w:tab w:val="left" w:pos="33"/>
              </w:tabs>
              <w:suppressAutoHyphens w:val="0"/>
              <w:ind w:left="0" w:hanging="284"/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командное взаимодействие;</w:t>
            </w:r>
          </w:p>
          <w:p w:rsidR="0029400A" w:rsidRPr="00804BD1" w:rsidRDefault="0029400A" w:rsidP="004667AB">
            <w:pPr>
              <w:pStyle w:val="aa"/>
              <w:numPr>
                <w:ilvl w:val="0"/>
                <w:numId w:val="36"/>
              </w:numPr>
              <w:tabs>
                <w:tab w:val="left" w:pos="33"/>
              </w:tabs>
              <w:suppressAutoHyphens w:val="0"/>
              <w:ind w:left="0" w:hanging="284"/>
              <w:jc w:val="both"/>
              <w:rPr>
                <w:sz w:val="22"/>
                <w:szCs w:val="22"/>
                <w:u w:val="single"/>
              </w:rPr>
            </w:pPr>
            <w:r>
              <w:rPr>
                <w:i/>
                <w:sz w:val="22"/>
                <w:szCs w:val="22"/>
              </w:rPr>
              <w:t>персональная эффективность;</w:t>
            </w:r>
          </w:p>
          <w:p w:rsidR="0029400A" w:rsidRDefault="0029400A" w:rsidP="004667AB">
            <w:pPr>
              <w:pStyle w:val="aa"/>
              <w:numPr>
                <w:ilvl w:val="0"/>
                <w:numId w:val="36"/>
              </w:numPr>
              <w:tabs>
                <w:tab w:val="left" w:pos="33"/>
              </w:tabs>
              <w:suppressAutoHyphens w:val="0"/>
              <w:ind w:left="0" w:hanging="284"/>
              <w:jc w:val="both"/>
              <w:rPr>
                <w:i/>
                <w:sz w:val="22"/>
                <w:szCs w:val="22"/>
              </w:rPr>
            </w:pPr>
            <w:r w:rsidRPr="00804BD1">
              <w:rPr>
                <w:i/>
                <w:sz w:val="22"/>
                <w:szCs w:val="22"/>
              </w:rPr>
              <w:t>гибкость и готовность к изменениям</w:t>
            </w:r>
            <w:r>
              <w:rPr>
                <w:i/>
                <w:sz w:val="22"/>
                <w:szCs w:val="22"/>
              </w:rPr>
              <w:t>;</w:t>
            </w:r>
          </w:p>
          <w:p w:rsidR="0029400A" w:rsidRPr="00804BD1" w:rsidRDefault="0029400A" w:rsidP="004667AB">
            <w:pPr>
              <w:pStyle w:val="aa"/>
              <w:numPr>
                <w:ilvl w:val="0"/>
                <w:numId w:val="36"/>
              </w:numPr>
              <w:tabs>
                <w:tab w:val="left" w:pos="33"/>
              </w:tabs>
              <w:suppressAutoHyphens w:val="0"/>
              <w:ind w:left="0" w:hanging="28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принятие управленческих решений</w:t>
            </w:r>
          </w:p>
        </w:tc>
      </w:tr>
      <w:tr w:rsidR="0029400A" w:rsidRPr="00E8243E" w:rsidTr="00C7345D">
        <w:trPr>
          <w:trHeight w:val="505"/>
        </w:trPr>
        <w:tc>
          <w:tcPr>
            <w:tcW w:w="2269" w:type="dxa"/>
            <w:shd w:val="clear" w:color="auto" w:fill="auto"/>
          </w:tcPr>
          <w:p w:rsidR="0029400A" w:rsidRPr="00303260" w:rsidRDefault="0029400A" w:rsidP="000E7D9B">
            <w:pPr>
              <w:ind w:right="37"/>
              <w:jc w:val="both"/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</w:pPr>
            <w:r w:rsidRPr="00303260">
              <w:rPr>
                <w:b/>
                <w:i/>
                <w:sz w:val="22"/>
                <w:szCs w:val="22"/>
                <w:lang w:eastAsia="ru-RU"/>
              </w:rPr>
              <w:t xml:space="preserve">Личностные качества </w:t>
            </w:r>
          </w:p>
        </w:tc>
        <w:tc>
          <w:tcPr>
            <w:tcW w:w="8079" w:type="dxa"/>
            <w:shd w:val="clear" w:color="auto" w:fill="auto"/>
          </w:tcPr>
          <w:p w:rsidR="0029400A" w:rsidRPr="00303260" w:rsidRDefault="0029400A" w:rsidP="004667AB">
            <w:pPr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лидерство;</w:t>
            </w:r>
          </w:p>
          <w:p w:rsidR="0029400A" w:rsidRPr="00303260" w:rsidRDefault="0029400A" w:rsidP="004667AB">
            <w:pPr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коммуникабельность;</w:t>
            </w:r>
          </w:p>
          <w:p w:rsidR="0029400A" w:rsidRPr="00303260" w:rsidRDefault="0029400A" w:rsidP="004667AB">
            <w:pPr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организ</w:t>
            </w:r>
            <w:r>
              <w:rPr>
                <w:i/>
                <w:sz w:val="22"/>
                <w:szCs w:val="22"/>
              </w:rPr>
              <w:t>аторские способности</w:t>
            </w:r>
            <w:r w:rsidRPr="00303260">
              <w:rPr>
                <w:i/>
                <w:sz w:val="22"/>
                <w:szCs w:val="22"/>
              </w:rPr>
              <w:t>;</w:t>
            </w:r>
          </w:p>
          <w:p w:rsidR="0029400A" w:rsidRPr="00303260" w:rsidRDefault="0029400A" w:rsidP="004667A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мотивация достижения</w:t>
            </w:r>
          </w:p>
        </w:tc>
      </w:tr>
    </w:tbl>
    <w:p w:rsidR="00F94923" w:rsidRPr="007C7F35" w:rsidRDefault="00F94923" w:rsidP="007C7F35">
      <w:pPr>
        <w:rPr>
          <w:b/>
          <w:i/>
        </w:rPr>
      </w:pPr>
    </w:p>
    <w:sectPr w:rsidR="00F94923" w:rsidRPr="007C7F35" w:rsidSect="003A241D">
      <w:headerReference w:type="default" r:id="rId8"/>
      <w:footerReference w:type="default" r:id="rId9"/>
      <w:headerReference w:type="first" r:id="rId10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C54" w:rsidRDefault="00541C54" w:rsidP="00B87723">
      <w:r>
        <w:separator/>
      </w:r>
    </w:p>
  </w:endnote>
  <w:endnote w:type="continuationSeparator" w:id="0">
    <w:p w:rsidR="00541C54" w:rsidRDefault="00541C54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723" w:rsidRDefault="00B87723">
    <w:pPr>
      <w:pStyle w:val="a8"/>
      <w:jc w:val="right"/>
    </w:pPr>
  </w:p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C54" w:rsidRDefault="00541C54" w:rsidP="00B87723">
      <w:r>
        <w:separator/>
      </w:r>
    </w:p>
  </w:footnote>
  <w:footnote w:type="continuationSeparator" w:id="0">
    <w:p w:rsidR="00541C54" w:rsidRDefault="00541C54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8425857"/>
      <w:docPartObj>
        <w:docPartGallery w:val="Page Numbers (Top of Page)"/>
        <w:docPartUnique/>
      </w:docPartObj>
    </w:sdtPr>
    <w:sdtEndPr/>
    <w:sdtContent>
      <w:p w:rsidR="003A241D" w:rsidRDefault="003A241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228">
          <w:rPr>
            <w:noProof/>
          </w:rPr>
          <w:t>3</w:t>
        </w:r>
        <w:r>
          <w:fldChar w:fldCharType="end"/>
        </w:r>
      </w:p>
    </w:sdtContent>
  </w:sdt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4B4228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  <w:p w:rsidR="000C3708" w:rsidRDefault="000C37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 w15:restartNumberingAfterBreak="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4" w15:restartNumberingAfterBreak="0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37" w15:restartNumberingAfterBreak="0">
    <w:nsid w:val="70303625"/>
    <w:multiLevelType w:val="hybridMultilevel"/>
    <w:tmpl w:val="D64E125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1"/>
  </w:num>
  <w:num w:numId="3">
    <w:abstractNumId w:val="34"/>
  </w:num>
  <w:num w:numId="4">
    <w:abstractNumId w:val="0"/>
  </w:num>
  <w:num w:numId="5">
    <w:abstractNumId w:val="5"/>
  </w:num>
  <w:num w:numId="6">
    <w:abstractNumId w:val="32"/>
  </w:num>
  <w:num w:numId="7">
    <w:abstractNumId w:val="1"/>
  </w:num>
  <w:num w:numId="8">
    <w:abstractNumId w:val="38"/>
  </w:num>
  <w:num w:numId="9">
    <w:abstractNumId w:val="17"/>
  </w:num>
  <w:num w:numId="10">
    <w:abstractNumId w:val="27"/>
  </w:num>
  <w:num w:numId="11">
    <w:abstractNumId w:val="23"/>
  </w:num>
  <w:num w:numId="12">
    <w:abstractNumId w:val="33"/>
  </w:num>
  <w:num w:numId="13">
    <w:abstractNumId w:val="8"/>
  </w:num>
  <w:num w:numId="14">
    <w:abstractNumId w:val="20"/>
  </w:num>
  <w:num w:numId="15">
    <w:abstractNumId w:val="15"/>
  </w:num>
  <w:num w:numId="16">
    <w:abstractNumId w:val="9"/>
  </w:num>
  <w:num w:numId="17">
    <w:abstractNumId w:val="2"/>
  </w:num>
  <w:num w:numId="18">
    <w:abstractNumId w:val="16"/>
  </w:num>
  <w:num w:numId="19">
    <w:abstractNumId w:val="14"/>
  </w:num>
  <w:num w:numId="20">
    <w:abstractNumId w:val="41"/>
  </w:num>
  <w:num w:numId="21">
    <w:abstractNumId w:val="28"/>
  </w:num>
  <w:num w:numId="22">
    <w:abstractNumId w:val="19"/>
  </w:num>
  <w:num w:numId="23">
    <w:abstractNumId w:val="4"/>
  </w:num>
  <w:num w:numId="24">
    <w:abstractNumId w:val="13"/>
  </w:num>
  <w:num w:numId="25">
    <w:abstractNumId w:val="35"/>
  </w:num>
  <w:num w:numId="26">
    <w:abstractNumId w:val="29"/>
  </w:num>
  <w:num w:numId="27">
    <w:abstractNumId w:val="3"/>
  </w:num>
  <w:num w:numId="28">
    <w:abstractNumId w:val="6"/>
  </w:num>
  <w:num w:numId="29">
    <w:abstractNumId w:val="12"/>
  </w:num>
  <w:num w:numId="30">
    <w:abstractNumId w:val="25"/>
  </w:num>
  <w:num w:numId="31">
    <w:abstractNumId w:val="18"/>
  </w:num>
  <w:num w:numId="32">
    <w:abstractNumId w:val="36"/>
  </w:num>
  <w:num w:numId="33">
    <w:abstractNumId w:val="24"/>
  </w:num>
  <w:num w:numId="34">
    <w:abstractNumId w:val="30"/>
  </w:num>
  <w:num w:numId="35">
    <w:abstractNumId w:val="40"/>
  </w:num>
  <w:num w:numId="36">
    <w:abstractNumId w:val="26"/>
  </w:num>
  <w:num w:numId="37">
    <w:abstractNumId w:val="21"/>
  </w:num>
  <w:num w:numId="38">
    <w:abstractNumId w:val="7"/>
  </w:num>
  <w:num w:numId="39">
    <w:abstractNumId w:val="39"/>
  </w:num>
  <w:num w:numId="40">
    <w:abstractNumId w:val="22"/>
  </w:num>
  <w:num w:numId="41">
    <w:abstractNumId w:val="37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1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4061"/>
    <w:rsid w:val="000179F8"/>
    <w:rsid w:val="00023B97"/>
    <w:rsid w:val="00026B53"/>
    <w:rsid w:val="00030ABC"/>
    <w:rsid w:val="00031DF7"/>
    <w:rsid w:val="00034CC6"/>
    <w:rsid w:val="000404A0"/>
    <w:rsid w:val="0004152D"/>
    <w:rsid w:val="00061144"/>
    <w:rsid w:val="00062822"/>
    <w:rsid w:val="00066701"/>
    <w:rsid w:val="00072267"/>
    <w:rsid w:val="00083632"/>
    <w:rsid w:val="0008416D"/>
    <w:rsid w:val="000967DF"/>
    <w:rsid w:val="000A1B6E"/>
    <w:rsid w:val="000B0E16"/>
    <w:rsid w:val="000B25A4"/>
    <w:rsid w:val="000B3A0F"/>
    <w:rsid w:val="000B3BCD"/>
    <w:rsid w:val="000C194D"/>
    <w:rsid w:val="000C3708"/>
    <w:rsid w:val="000C3A5B"/>
    <w:rsid w:val="000C60EC"/>
    <w:rsid w:val="000D2055"/>
    <w:rsid w:val="000E23BB"/>
    <w:rsid w:val="000E7D9B"/>
    <w:rsid w:val="000F7C16"/>
    <w:rsid w:val="0010087D"/>
    <w:rsid w:val="001009BB"/>
    <w:rsid w:val="0012669E"/>
    <w:rsid w:val="001306FE"/>
    <w:rsid w:val="00184821"/>
    <w:rsid w:val="00184A5C"/>
    <w:rsid w:val="00185EBD"/>
    <w:rsid w:val="001956E4"/>
    <w:rsid w:val="00197339"/>
    <w:rsid w:val="001A151D"/>
    <w:rsid w:val="001C45AD"/>
    <w:rsid w:val="001C6335"/>
    <w:rsid w:val="001C7375"/>
    <w:rsid w:val="001D2C43"/>
    <w:rsid w:val="001F06D5"/>
    <w:rsid w:val="001F1C8B"/>
    <w:rsid w:val="001F1DA5"/>
    <w:rsid w:val="001F65FC"/>
    <w:rsid w:val="001F71B0"/>
    <w:rsid w:val="00220059"/>
    <w:rsid w:val="002379B2"/>
    <w:rsid w:val="002470D7"/>
    <w:rsid w:val="00250016"/>
    <w:rsid w:val="0026385E"/>
    <w:rsid w:val="00281A27"/>
    <w:rsid w:val="00282CB0"/>
    <w:rsid w:val="0029400A"/>
    <w:rsid w:val="002A3B07"/>
    <w:rsid w:val="002B4A14"/>
    <w:rsid w:val="002D06A3"/>
    <w:rsid w:val="002E2695"/>
    <w:rsid w:val="002E4A72"/>
    <w:rsid w:val="002F203A"/>
    <w:rsid w:val="003019D8"/>
    <w:rsid w:val="00302E40"/>
    <w:rsid w:val="00303260"/>
    <w:rsid w:val="00313140"/>
    <w:rsid w:val="003202B9"/>
    <w:rsid w:val="00323375"/>
    <w:rsid w:val="00324513"/>
    <w:rsid w:val="003335F3"/>
    <w:rsid w:val="00334CFC"/>
    <w:rsid w:val="00342B43"/>
    <w:rsid w:val="00343ABF"/>
    <w:rsid w:val="00347E4F"/>
    <w:rsid w:val="00371DDC"/>
    <w:rsid w:val="00372952"/>
    <w:rsid w:val="00372E4F"/>
    <w:rsid w:val="003767F6"/>
    <w:rsid w:val="00382C48"/>
    <w:rsid w:val="00384476"/>
    <w:rsid w:val="00390B47"/>
    <w:rsid w:val="003916F0"/>
    <w:rsid w:val="00393CD9"/>
    <w:rsid w:val="003A241D"/>
    <w:rsid w:val="003A3C43"/>
    <w:rsid w:val="003C54CF"/>
    <w:rsid w:val="003C744B"/>
    <w:rsid w:val="003D1BD8"/>
    <w:rsid w:val="00405AE6"/>
    <w:rsid w:val="00430232"/>
    <w:rsid w:val="0044048C"/>
    <w:rsid w:val="0045010F"/>
    <w:rsid w:val="00452162"/>
    <w:rsid w:val="00457597"/>
    <w:rsid w:val="0046728B"/>
    <w:rsid w:val="00471E34"/>
    <w:rsid w:val="004762FA"/>
    <w:rsid w:val="00483228"/>
    <w:rsid w:val="00490581"/>
    <w:rsid w:val="00496072"/>
    <w:rsid w:val="004973CC"/>
    <w:rsid w:val="004A2122"/>
    <w:rsid w:val="004B2911"/>
    <w:rsid w:val="004B3927"/>
    <w:rsid w:val="004B4228"/>
    <w:rsid w:val="004B4457"/>
    <w:rsid w:val="004B5983"/>
    <w:rsid w:val="004C4FA3"/>
    <w:rsid w:val="004C6C91"/>
    <w:rsid w:val="004C719F"/>
    <w:rsid w:val="004E4DFF"/>
    <w:rsid w:val="004F0DE0"/>
    <w:rsid w:val="00500573"/>
    <w:rsid w:val="0052763C"/>
    <w:rsid w:val="00531B1A"/>
    <w:rsid w:val="00541C54"/>
    <w:rsid w:val="00543EE5"/>
    <w:rsid w:val="00546D5E"/>
    <w:rsid w:val="00551739"/>
    <w:rsid w:val="00565698"/>
    <w:rsid w:val="005712A3"/>
    <w:rsid w:val="005716C4"/>
    <w:rsid w:val="005816E9"/>
    <w:rsid w:val="005909AB"/>
    <w:rsid w:val="005A4D59"/>
    <w:rsid w:val="005A5090"/>
    <w:rsid w:val="005A6C5D"/>
    <w:rsid w:val="005B18B4"/>
    <w:rsid w:val="005B4C44"/>
    <w:rsid w:val="005B6F85"/>
    <w:rsid w:val="005F02CA"/>
    <w:rsid w:val="005F04D9"/>
    <w:rsid w:val="00603E1D"/>
    <w:rsid w:val="006102B8"/>
    <w:rsid w:val="00627547"/>
    <w:rsid w:val="0063666C"/>
    <w:rsid w:val="00650451"/>
    <w:rsid w:val="00650D1C"/>
    <w:rsid w:val="006523B5"/>
    <w:rsid w:val="00653814"/>
    <w:rsid w:val="006560EB"/>
    <w:rsid w:val="00657A86"/>
    <w:rsid w:val="0066077D"/>
    <w:rsid w:val="006704A7"/>
    <w:rsid w:val="00686E46"/>
    <w:rsid w:val="00693C55"/>
    <w:rsid w:val="006A11B5"/>
    <w:rsid w:val="006A3009"/>
    <w:rsid w:val="006A5EC7"/>
    <w:rsid w:val="006A6928"/>
    <w:rsid w:val="006B2356"/>
    <w:rsid w:val="006C13EB"/>
    <w:rsid w:val="006E00A4"/>
    <w:rsid w:val="006E1895"/>
    <w:rsid w:val="006E5337"/>
    <w:rsid w:val="006E6957"/>
    <w:rsid w:val="006F6DD2"/>
    <w:rsid w:val="006F7A27"/>
    <w:rsid w:val="0071265D"/>
    <w:rsid w:val="00712689"/>
    <w:rsid w:val="0073668A"/>
    <w:rsid w:val="0074437D"/>
    <w:rsid w:val="00752059"/>
    <w:rsid w:val="00754E9D"/>
    <w:rsid w:val="00770A5E"/>
    <w:rsid w:val="0077700C"/>
    <w:rsid w:val="00791658"/>
    <w:rsid w:val="007922C9"/>
    <w:rsid w:val="007B13A7"/>
    <w:rsid w:val="007B353A"/>
    <w:rsid w:val="007B681A"/>
    <w:rsid w:val="007C39A2"/>
    <w:rsid w:val="007C7F35"/>
    <w:rsid w:val="007D2A4C"/>
    <w:rsid w:val="0080359F"/>
    <w:rsid w:val="00807A47"/>
    <w:rsid w:val="00811CBA"/>
    <w:rsid w:val="00817AEF"/>
    <w:rsid w:val="00825AB6"/>
    <w:rsid w:val="00835CA4"/>
    <w:rsid w:val="00836B42"/>
    <w:rsid w:val="00837889"/>
    <w:rsid w:val="008533F2"/>
    <w:rsid w:val="0085766D"/>
    <w:rsid w:val="00857BEB"/>
    <w:rsid w:val="00876DCB"/>
    <w:rsid w:val="008815BC"/>
    <w:rsid w:val="00892779"/>
    <w:rsid w:val="008A128D"/>
    <w:rsid w:val="008B7618"/>
    <w:rsid w:val="008C73D2"/>
    <w:rsid w:val="008D1822"/>
    <w:rsid w:val="008E4859"/>
    <w:rsid w:val="0090622B"/>
    <w:rsid w:val="00925F8D"/>
    <w:rsid w:val="00937B82"/>
    <w:rsid w:val="00940775"/>
    <w:rsid w:val="009445A8"/>
    <w:rsid w:val="009562C9"/>
    <w:rsid w:val="00956C8B"/>
    <w:rsid w:val="009901E8"/>
    <w:rsid w:val="009A1137"/>
    <w:rsid w:val="009A4AE8"/>
    <w:rsid w:val="009A4D58"/>
    <w:rsid w:val="009B435E"/>
    <w:rsid w:val="009D00FC"/>
    <w:rsid w:val="009D77A7"/>
    <w:rsid w:val="009F200F"/>
    <w:rsid w:val="009F2D73"/>
    <w:rsid w:val="009F62A5"/>
    <w:rsid w:val="00A048EA"/>
    <w:rsid w:val="00A10E00"/>
    <w:rsid w:val="00A13D5D"/>
    <w:rsid w:val="00A152E0"/>
    <w:rsid w:val="00A177C6"/>
    <w:rsid w:val="00A37CF6"/>
    <w:rsid w:val="00A40916"/>
    <w:rsid w:val="00A50CDD"/>
    <w:rsid w:val="00A552EF"/>
    <w:rsid w:val="00A56D9D"/>
    <w:rsid w:val="00A614CB"/>
    <w:rsid w:val="00A7492E"/>
    <w:rsid w:val="00A823D2"/>
    <w:rsid w:val="00A85C32"/>
    <w:rsid w:val="00A8628B"/>
    <w:rsid w:val="00A944C0"/>
    <w:rsid w:val="00A96C7C"/>
    <w:rsid w:val="00AC01FF"/>
    <w:rsid w:val="00AC19B6"/>
    <w:rsid w:val="00AC4232"/>
    <w:rsid w:val="00AD6815"/>
    <w:rsid w:val="00AE4B55"/>
    <w:rsid w:val="00AE69F6"/>
    <w:rsid w:val="00AF205B"/>
    <w:rsid w:val="00AF7798"/>
    <w:rsid w:val="00B01BAC"/>
    <w:rsid w:val="00B030C6"/>
    <w:rsid w:val="00B060E7"/>
    <w:rsid w:val="00B17F91"/>
    <w:rsid w:val="00B21F16"/>
    <w:rsid w:val="00B32159"/>
    <w:rsid w:val="00B41A3B"/>
    <w:rsid w:val="00B82325"/>
    <w:rsid w:val="00B84490"/>
    <w:rsid w:val="00B84A99"/>
    <w:rsid w:val="00B87723"/>
    <w:rsid w:val="00B912FF"/>
    <w:rsid w:val="00BA2C44"/>
    <w:rsid w:val="00BA47C3"/>
    <w:rsid w:val="00BB1FA6"/>
    <w:rsid w:val="00BB318D"/>
    <w:rsid w:val="00BB3611"/>
    <w:rsid w:val="00BB3EEF"/>
    <w:rsid w:val="00BD38A8"/>
    <w:rsid w:val="00BE6785"/>
    <w:rsid w:val="00BF7758"/>
    <w:rsid w:val="00BF7FD0"/>
    <w:rsid w:val="00C14059"/>
    <w:rsid w:val="00C26E8C"/>
    <w:rsid w:val="00C33EBA"/>
    <w:rsid w:val="00C40570"/>
    <w:rsid w:val="00C47F96"/>
    <w:rsid w:val="00C50194"/>
    <w:rsid w:val="00C54752"/>
    <w:rsid w:val="00C62362"/>
    <w:rsid w:val="00C7345D"/>
    <w:rsid w:val="00C77720"/>
    <w:rsid w:val="00C80FD4"/>
    <w:rsid w:val="00CA1FAF"/>
    <w:rsid w:val="00CB01CE"/>
    <w:rsid w:val="00CD3C90"/>
    <w:rsid w:val="00CD3ECB"/>
    <w:rsid w:val="00CE71B3"/>
    <w:rsid w:val="00CF0F50"/>
    <w:rsid w:val="00CF1388"/>
    <w:rsid w:val="00D01A1A"/>
    <w:rsid w:val="00D161B3"/>
    <w:rsid w:val="00D16251"/>
    <w:rsid w:val="00D2071F"/>
    <w:rsid w:val="00D22257"/>
    <w:rsid w:val="00D265BB"/>
    <w:rsid w:val="00D31AB8"/>
    <w:rsid w:val="00D35FBE"/>
    <w:rsid w:val="00D40E3A"/>
    <w:rsid w:val="00D44430"/>
    <w:rsid w:val="00D510CD"/>
    <w:rsid w:val="00D547C7"/>
    <w:rsid w:val="00D644DD"/>
    <w:rsid w:val="00D65E1D"/>
    <w:rsid w:val="00D83B2A"/>
    <w:rsid w:val="00D92929"/>
    <w:rsid w:val="00D97358"/>
    <w:rsid w:val="00DA62FB"/>
    <w:rsid w:val="00DB4832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32943"/>
    <w:rsid w:val="00E414BA"/>
    <w:rsid w:val="00E53176"/>
    <w:rsid w:val="00E56B4B"/>
    <w:rsid w:val="00E579EF"/>
    <w:rsid w:val="00E8243E"/>
    <w:rsid w:val="00E8567F"/>
    <w:rsid w:val="00EA440E"/>
    <w:rsid w:val="00EB53CE"/>
    <w:rsid w:val="00EC0522"/>
    <w:rsid w:val="00EC176F"/>
    <w:rsid w:val="00EC4D23"/>
    <w:rsid w:val="00EC70D3"/>
    <w:rsid w:val="00EC7BED"/>
    <w:rsid w:val="00EE31CC"/>
    <w:rsid w:val="00EE3992"/>
    <w:rsid w:val="00F04004"/>
    <w:rsid w:val="00F1311D"/>
    <w:rsid w:val="00F42F7A"/>
    <w:rsid w:val="00F47621"/>
    <w:rsid w:val="00F50883"/>
    <w:rsid w:val="00F6394A"/>
    <w:rsid w:val="00F64116"/>
    <w:rsid w:val="00F645E2"/>
    <w:rsid w:val="00F81E4F"/>
    <w:rsid w:val="00F9043C"/>
    <w:rsid w:val="00F9318C"/>
    <w:rsid w:val="00F94923"/>
    <w:rsid w:val="00F9669C"/>
    <w:rsid w:val="00FA1E4B"/>
    <w:rsid w:val="00FC41CC"/>
    <w:rsid w:val="00FD34AD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1BA004-58B2-4ADE-AAAF-E68A9E803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3A241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A241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BC018-2362-4DE0-8592-3F20A7101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Мазанова Татьяна Валерьевна</cp:lastModifiedBy>
  <cp:revision>12</cp:revision>
  <cp:lastPrinted>2018-02-16T10:22:00Z</cp:lastPrinted>
  <dcterms:created xsi:type="dcterms:W3CDTF">2018-02-28T11:19:00Z</dcterms:created>
  <dcterms:modified xsi:type="dcterms:W3CDTF">2019-12-10T11:55:00Z</dcterms:modified>
</cp:coreProperties>
</file>